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7" w:rsidRDefault="001B4440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r w:rsidRPr="007D0817">
        <w:rPr>
          <w:noProof/>
          <w:sz w:val="28"/>
          <w:szCs w:val="28"/>
          <w:u w:val="single"/>
          <w:lang w:eastAsia="nb-NO"/>
        </w:rPr>
        <w:drawing>
          <wp:anchor distT="0" distB="0" distL="114300" distR="114300" simplePos="0" relativeHeight="251660288" behindDoc="0" locked="0" layoutInCell="0" allowOverlap="1" wp14:anchorId="4D15BFB8" wp14:editId="5668DE98">
            <wp:simplePos x="0" y="0"/>
            <wp:positionH relativeFrom="column">
              <wp:posOffset>4972050</wp:posOffset>
            </wp:positionH>
            <wp:positionV relativeFrom="paragraph">
              <wp:posOffset>-685800</wp:posOffset>
            </wp:positionV>
            <wp:extent cx="1447800" cy="1144905"/>
            <wp:effectExtent l="0" t="0" r="0" b="0"/>
            <wp:wrapNone/>
            <wp:docPr id="3" name="Bilde 3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817">
        <w:rPr>
          <w:sz w:val="28"/>
          <w:szCs w:val="28"/>
          <w:u w:val="single"/>
        </w:rPr>
        <w:t>KONTROLLSKJEMA</w:t>
      </w:r>
      <w:r w:rsidR="007D0817">
        <w:rPr>
          <w:sz w:val="28"/>
          <w:szCs w:val="28"/>
          <w:u w:val="single"/>
        </w:rPr>
        <w:t>.</w:t>
      </w:r>
    </w:p>
    <w:p w:rsidR="001B4440" w:rsidRPr="005C57D8" w:rsidRDefault="005C57D8" w:rsidP="005C57D8">
      <w:pPr>
        <w:pStyle w:val="Overskrift1"/>
        <w:tabs>
          <w:tab w:val="left" w:pos="5280"/>
        </w:tabs>
        <w:rPr>
          <w:szCs w:val="32"/>
        </w:rPr>
      </w:pPr>
      <w:bookmarkStart w:id="0" w:name="_GoBack"/>
      <w:bookmarkEnd w:id="0"/>
      <w:r>
        <w:rPr>
          <w:sz w:val="24"/>
        </w:rPr>
        <w:tab/>
      </w:r>
      <w:r w:rsidRPr="005C57D8">
        <w:rPr>
          <w:szCs w:val="32"/>
        </w:rPr>
        <w:t>SeaPilot2Star</w:t>
      </w:r>
    </w:p>
    <w:p w:rsidR="001B4440" w:rsidRDefault="001B4440" w:rsidP="001B4440">
      <w:pPr>
        <w:rPr>
          <w:b/>
        </w:rPr>
      </w:pPr>
      <w:proofErr w:type="spell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</w:r>
      <w:proofErr w:type="gramStart"/>
      <w:r>
        <w:rPr>
          <w:b/>
        </w:rPr>
        <w:t>....................................................</w:t>
      </w:r>
      <w:proofErr w:type="gramEnd"/>
    </w:p>
    <w:p w:rsidR="001B4440" w:rsidRDefault="001B4440" w:rsidP="001B4440">
      <w:pPr>
        <w:rPr>
          <w:b/>
        </w:rPr>
      </w:pPr>
      <w:r>
        <w:rPr>
          <w:b/>
        </w:rPr>
        <w:t>Båttype:</w:t>
      </w:r>
      <w:r>
        <w:rPr>
          <w:b/>
        </w:rPr>
        <w:tab/>
      </w:r>
      <w:proofErr w:type="gramStart"/>
      <w:r>
        <w:rPr>
          <w:b/>
        </w:rPr>
        <w:t>....................................................</w:t>
      </w:r>
      <w:proofErr w:type="gramEnd"/>
    </w:p>
    <w:p w:rsidR="001B4440" w:rsidRDefault="001B4440" w:rsidP="001B4440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....................................................</w:t>
      </w:r>
      <w:proofErr w:type="gramEnd"/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Pr="006B3610" w:rsidRDefault="001B4440" w:rsidP="001B4440">
      <w:pPr>
        <w:rPr>
          <w:b/>
          <w:lang w:val="en-US"/>
        </w:rPr>
      </w:pPr>
      <w:r w:rsidRPr="006B3610">
        <w:rPr>
          <w:b/>
          <w:lang w:val="en-US"/>
        </w:rPr>
        <w:t xml:space="preserve">ISAF Offshore Special Regulation: </w:t>
      </w:r>
      <w:hyperlink r:id="rId6" w:history="1">
        <w:r w:rsidRPr="00287C29">
          <w:rPr>
            <w:rStyle w:val="Hyperkobling"/>
            <w:b/>
            <w:lang w:val="en-US"/>
          </w:rPr>
          <w:t>www.sailing.org/documents/special-regs.php</w:t>
        </w:r>
      </w:hyperlink>
      <w:r>
        <w:rPr>
          <w:b/>
          <w:lang w:val="en-US"/>
        </w:rPr>
        <w:t xml:space="preserve"> </w:t>
      </w:r>
    </w:p>
    <w:p w:rsidR="007D0817" w:rsidRDefault="007D0817" w:rsidP="001B4440">
      <w:pPr>
        <w:rPr>
          <w:b/>
          <w:sz w:val="28"/>
          <w:szCs w:val="28"/>
          <w:lang w:val="en-US"/>
        </w:rPr>
      </w:pPr>
    </w:p>
    <w:p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 med tillegg. Se Seilingsbestemmelsene.</w:t>
      </w:r>
    </w:p>
    <w:p w:rsidR="001B4440" w:rsidRPr="007D0817" w:rsidRDefault="001B4440" w:rsidP="001B4440">
      <w:pPr>
        <w:rPr>
          <w:b/>
          <w:sz w:val="28"/>
          <w:szCs w:val="28"/>
        </w:rPr>
      </w:pPr>
    </w:p>
    <w:p w:rsidR="001B4440" w:rsidRPr="007D0817" w:rsidRDefault="001B4440" w:rsidP="001B44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:rsidR="001B4440" w:rsidRDefault="001B4440" w:rsidP="00DC1DB0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2.03.1</w:t>
            </w:r>
          </w:p>
        </w:tc>
        <w:tc>
          <w:tcPr>
            <w:tcW w:w="2880" w:type="dxa"/>
          </w:tcPr>
          <w:p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2.03.2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tungt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3.02.1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Stenging av åpninger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3.04.3</w:t>
            </w:r>
          </w:p>
        </w:tc>
        <w:tc>
          <w:tcPr>
            <w:tcW w:w="2880" w:type="dxa"/>
          </w:tcPr>
          <w:p w:rsidR="001B4440" w:rsidRDefault="001B4440" w:rsidP="00DC1DB0">
            <w:r>
              <w:t>Krav til stabilitet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</w:t>
            </w:r>
          </w:p>
        </w:tc>
        <w:tc>
          <w:tcPr>
            <w:tcW w:w="2880" w:type="dxa"/>
          </w:tcPr>
          <w:p w:rsidR="001B4440" w:rsidRDefault="001B4440" w:rsidP="00DC1DB0">
            <w:r>
              <w:t>Luker og nedganger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3.08.4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Stengeanordning for luker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3.09.8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Cockpitavløp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3.10</w:t>
            </w:r>
          </w:p>
        </w:tc>
        <w:tc>
          <w:tcPr>
            <w:tcW w:w="2880" w:type="dxa"/>
          </w:tcPr>
          <w:p w:rsidR="001B4440" w:rsidRDefault="001B4440" w:rsidP="00DC1DB0">
            <w:r>
              <w:t>Avstengningskraner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3.14</w:t>
            </w:r>
          </w:p>
        </w:tc>
        <w:tc>
          <w:tcPr>
            <w:tcW w:w="2880" w:type="dxa"/>
          </w:tcPr>
          <w:p w:rsidR="001B4440" w:rsidRDefault="001B4440" w:rsidP="00DC1DB0">
            <w:r>
              <w:t>Pulpitter, rekke og rekkewire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3.17</w:t>
            </w:r>
          </w:p>
        </w:tc>
        <w:tc>
          <w:tcPr>
            <w:tcW w:w="2880" w:type="dxa"/>
          </w:tcPr>
          <w:p w:rsidR="001B4440" w:rsidRDefault="001B4440" w:rsidP="00DC1DB0">
            <w:r>
              <w:t>Fotlist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3.18</w:t>
            </w:r>
          </w:p>
        </w:tc>
        <w:tc>
          <w:tcPr>
            <w:tcW w:w="2880" w:type="dxa"/>
          </w:tcPr>
          <w:p w:rsidR="001B4440" w:rsidRDefault="001B4440" w:rsidP="00DC1DB0">
            <w:r>
              <w:t>Fast installert klosett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3.19</w:t>
            </w:r>
          </w:p>
        </w:tc>
        <w:tc>
          <w:tcPr>
            <w:tcW w:w="2880" w:type="dxa"/>
          </w:tcPr>
          <w:p w:rsidR="001B4440" w:rsidRDefault="001B4440" w:rsidP="00DC1DB0">
            <w:r>
              <w:t>Køyer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3.20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bysse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3.21.1</w:t>
            </w:r>
          </w:p>
        </w:tc>
        <w:tc>
          <w:tcPr>
            <w:tcW w:w="2880" w:type="dxa"/>
          </w:tcPr>
          <w:p w:rsidR="001B4440" w:rsidRDefault="001B4440" w:rsidP="00DC1DB0">
            <w:r>
              <w:t>Vanntank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3.22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Håndtak innvendig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3.23.4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pumpehåndtak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a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3.23.5 f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:rsidR="001B4440" w:rsidRDefault="001B4440" w:rsidP="00DC1DB0">
            <w:r>
              <w:t>Installert kompass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 xml:space="preserve">3.24. b 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Reservekompass, magnetisk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3.27.2</w:t>
            </w:r>
          </w:p>
        </w:tc>
        <w:tc>
          <w:tcPr>
            <w:tcW w:w="2880" w:type="dxa"/>
          </w:tcPr>
          <w:p w:rsidR="001B4440" w:rsidRDefault="001B4440" w:rsidP="00DC1DB0">
            <w:r>
              <w:t>Lanternemontering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3.27.4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3.27.5</w:t>
            </w:r>
          </w:p>
        </w:tc>
        <w:tc>
          <w:tcPr>
            <w:tcW w:w="2880" w:type="dxa"/>
          </w:tcPr>
          <w:p w:rsidR="001B4440" w:rsidRDefault="005047D9" w:rsidP="00DC1DB0">
            <w:r>
              <w:t>Reservepærer</w:t>
            </w:r>
            <w:r w:rsidR="001B4440">
              <w:t xml:space="preserve"> for 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</w:t>
            </w:r>
          </w:p>
        </w:tc>
        <w:tc>
          <w:tcPr>
            <w:tcW w:w="2880" w:type="dxa"/>
          </w:tcPr>
          <w:p w:rsidR="001B4440" w:rsidRDefault="001B4440" w:rsidP="00DC1DB0">
            <w:r>
              <w:t>Motorinstallasjoner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3.28.3</w:t>
            </w:r>
          </w:p>
        </w:tc>
        <w:tc>
          <w:tcPr>
            <w:tcW w:w="2880" w:type="dxa"/>
          </w:tcPr>
          <w:p w:rsidR="001B4440" w:rsidRDefault="001B4440" w:rsidP="00DC1DB0">
            <w:r>
              <w:t>Fremdriftskapasitet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</w:t>
            </w:r>
            <w:proofErr w:type="gramStart"/>
            <w:r>
              <w:t>1a,e</w:t>
            </w:r>
            <w:proofErr w:type="gramEnd"/>
          </w:p>
        </w:tc>
        <w:tc>
          <w:tcPr>
            <w:tcW w:w="2880" w:type="dxa"/>
          </w:tcPr>
          <w:p w:rsidR="001B4440" w:rsidRDefault="001B4440" w:rsidP="00DC1DB0">
            <w:r>
              <w:t xml:space="preserve">VHF (25W)+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3.29.1b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Reserveantenne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3.29.1c</w:t>
            </w:r>
          </w:p>
        </w:tc>
        <w:tc>
          <w:tcPr>
            <w:tcW w:w="2880" w:type="dxa"/>
          </w:tcPr>
          <w:p w:rsidR="001B4440" w:rsidRDefault="001B4440" w:rsidP="00DC1DB0">
            <w:r>
              <w:t>Radio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lastRenderedPageBreak/>
              <w:t>3.29.1f</w:t>
            </w:r>
          </w:p>
        </w:tc>
        <w:tc>
          <w:tcPr>
            <w:tcW w:w="2880" w:type="dxa"/>
          </w:tcPr>
          <w:p w:rsidR="001B4440" w:rsidRDefault="001B4440" w:rsidP="00DC1DB0">
            <w:r>
              <w:t>GPS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Koniske </w:t>
            </w:r>
            <w:proofErr w:type="spellStart"/>
            <w:r>
              <w:t>treplugger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4.04</w:t>
            </w:r>
          </w:p>
        </w:tc>
        <w:tc>
          <w:tcPr>
            <w:tcW w:w="2880" w:type="dxa"/>
          </w:tcPr>
          <w:p w:rsidR="001B4440" w:rsidRDefault="001B4440" w:rsidP="00DC1DB0">
            <w:r>
              <w:t>Løpeliner/festepunkter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4.05.4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Brannteppe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4.05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Brannslukningsapparater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4.06</w:t>
            </w:r>
          </w:p>
        </w:tc>
        <w:tc>
          <w:tcPr>
            <w:tcW w:w="2880" w:type="dxa"/>
          </w:tcPr>
          <w:p w:rsidR="001B4440" w:rsidRDefault="001B4440" w:rsidP="00DC1DB0">
            <w:r>
              <w:t>Ankere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4.07.1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Håndlykt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4.08</w:t>
            </w:r>
          </w:p>
        </w:tc>
        <w:tc>
          <w:tcPr>
            <w:tcW w:w="2880" w:type="dxa"/>
          </w:tcPr>
          <w:p w:rsidR="001B4440" w:rsidRDefault="001B4440" w:rsidP="00DC1DB0">
            <w:r>
              <w:t>Førstehjelpskrin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4.09</w:t>
            </w:r>
          </w:p>
        </w:tc>
        <w:tc>
          <w:tcPr>
            <w:tcW w:w="2880" w:type="dxa"/>
          </w:tcPr>
          <w:p w:rsidR="001B4440" w:rsidRDefault="001B4440" w:rsidP="00DC1DB0">
            <w:r>
              <w:t>Tåkelur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4.10</w:t>
            </w:r>
          </w:p>
        </w:tc>
        <w:tc>
          <w:tcPr>
            <w:tcW w:w="2880" w:type="dxa"/>
          </w:tcPr>
          <w:p w:rsidR="001B4440" w:rsidRDefault="001B4440" w:rsidP="00DC1DB0">
            <w:r>
              <w:t>Radarreflektor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4.11.1</w:t>
            </w:r>
          </w:p>
        </w:tc>
        <w:tc>
          <w:tcPr>
            <w:tcW w:w="2880" w:type="dxa"/>
          </w:tcPr>
          <w:p w:rsidR="001B4440" w:rsidRDefault="001B4440" w:rsidP="00DC1DB0">
            <w:r>
              <w:t>Sjøkart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4.12</w:t>
            </w:r>
          </w:p>
        </w:tc>
        <w:tc>
          <w:tcPr>
            <w:tcW w:w="2880" w:type="dxa"/>
          </w:tcPr>
          <w:p w:rsidR="001B4440" w:rsidRDefault="001B4440" w:rsidP="00DC1DB0">
            <w:r>
              <w:t>Oversiktsplan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4.13</w:t>
            </w:r>
          </w:p>
        </w:tc>
        <w:tc>
          <w:tcPr>
            <w:tcW w:w="2880" w:type="dxa"/>
          </w:tcPr>
          <w:p w:rsidR="001B4440" w:rsidRDefault="001B4440" w:rsidP="00DC1DB0">
            <w:r>
              <w:t>Ekkolodd eller loddline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4.14</w:t>
            </w:r>
          </w:p>
        </w:tc>
        <w:tc>
          <w:tcPr>
            <w:tcW w:w="2880" w:type="dxa"/>
          </w:tcPr>
          <w:p w:rsidR="001B4440" w:rsidRDefault="001B4440" w:rsidP="00DC1DB0">
            <w:r>
              <w:t>Logg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4.15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4.16</w:t>
            </w:r>
          </w:p>
        </w:tc>
        <w:tc>
          <w:tcPr>
            <w:tcW w:w="2880" w:type="dxa"/>
          </w:tcPr>
          <w:p w:rsidR="001B4440" w:rsidRDefault="001B4440" w:rsidP="00DC1DB0">
            <w:r>
              <w:t>Verktøy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4.17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4.18</w:t>
            </w:r>
          </w:p>
        </w:tc>
        <w:tc>
          <w:tcPr>
            <w:tcW w:w="2880" w:type="dxa"/>
          </w:tcPr>
          <w:p w:rsidR="001B4440" w:rsidRDefault="001B4440" w:rsidP="00DC1DB0">
            <w:r>
              <w:t>Refleksmerking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000A9" w:rsidP="00DC1DB0">
            <w:r>
              <w:t>4.22</w:t>
            </w:r>
          </w:p>
        </w:tc>
        <w:tc>
          <w:tcPr>
            <w:tcW w:w="2880" w:type="dxa"/>
          </w:tcPr>
          <w:p w:rsidR="001B4440" w:rsidRDefault="009000A9" w:rsidP="00DC1DB0">
            <w:r>
              <w:t>Livbøyer med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4.23</w:t>
            </w:r>
          </w:p>
        </w:tc>
        <w:tc>
          <w:tcPr>
            <w:tcW w:w="2880" w:type="dxa"/>
          </w:tcPr>
          <w:p w:rsidR="001B4440" w:rsidRDefault="001B4440" w:rsidP="00DC1DB0">
            <w:r>
              <w:t>Pyrotekniske nødsignaler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4.24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4.25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Cockpitkniv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4.26.8</w:t>
            </w:r>
          </w:p>
        </w:tc>
        <w:tc>
          <w:tcPr>
            <w:tcW w:w="2880" w:type="dxa"/>
          </w:tcPr>
          <w:p w:rsidR="001B4440" w:rsidRDefault="001B4440" w:rsidP="00DC1DB0">
            <w:r>
              <w:t>Hardværsfokk med liner festet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4.26.9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5.01</w:t>
            </w:r>
          </w:p>
        </w:tc>
        <w:tc>
          <w:tcPr>
            <w:tcW w:w="2880" w:type="dxa"/>
          </w:tcPr>
          <w:p w:rsidR="001B4440" w:rsidRDefault="001B4440" w:rsidP="00DC1DB0">
            <w:r>
              <w:t>Redningsvester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5.02</w:t>
            </w:r>
          </w:p>
        </w:tc>
        <w:tc>
          <w:tcPr>
            <w:tcW w:w="2880" w:type="dxa"/>
          </w:tcPr>
          <w:p w:rsidR="001B4440" w:rsidRDefault="001B4440" w:rsidP="00DC1DB0">
            <w:r>
              <w:t>Sikkerhetssele og liner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</w:tbl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</w:rPr>
        <w:t>Kontrollskjemaet er ment som en hjelp til seilerne. Noen av båtene vil bli kontrollert, og da er det greit å ta utgangspunkt i kontrollskjemaet.</w:t>
      </w: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b-NO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84" w:rsidRDefault="00671684"/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0"/>
    <w:rsid w:val="001B4440"/>
    <w:rsid w:val="005047D9"/>
    <w:rsid w:val="005C57D8"/>
    <w:rsid w:val="00671684"/>
    <w:rsid w:val="007D0817"/>
    <w:rsid w:val="009000A9"/>
    <w:rsid w:val="00A54C4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iling.org/documents/special-reg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Knut</cp:lastModifiedBy>
  <cp:revision>7</cp:revision>
  <dcterms:created xsi:type="dcterms:W3CDTF">2013-01-31T15:24:00Z</dcterms:created>
  <dcterms:modified xsi:type="dcterms:W3CDTF">2014-02-02T16:31:00Z</dcterms:modified>
</cp:coreProperties>
</file>