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5" w:type="dxa"/>
        <w:tblLook w:val="04A0"/>
      </w:tblPr>
      <w:tblGrid>
        <w:gridCol w:w="3049"/>
        <w:gridCol w:w="6246"/>
      </w:tblGrid>
      <w:tr w:rsidR="00B863E4" w:rsidRPr="00B47B98" w:rsidTr="003F4170">
        <w:trPr>
          <w:trHeight w:val="1993"/>
        </w:trPr>
        <w:tc>
          <w:tcPr>
            <w:tcW w:w="3049" w:type="dxa"/>
          </w:tcPr>
          <w:p w:rsidR="00B863E4" w:rsidRDefault="00453EDD" w:rsidP="00B47B98">
            <w:pPr>
              <w:pStyle w:val="Default"/>
              <w:jc w:val="center"/>
              <w:rPr>
                <w:b/>
                <w:noProof/>
                <w:color w:val="FF0000"/>
                <w:sz w:val="22"/>
                <w:szCs w:val="22"/>
              </w:rPr>
            </w:pPr>
            <w:r>
              <w:rPr>
                <w:b/>
                <w:noProof/>
                <w:color w:val="FF0000"/>
                <w:sz w:val="22"/>
                <w:szCs w:val="22"/>
              </w:rPr>
              <w:drawing>
                <wp:inline distT="0" distB="0" distL="0" distR="0">
                  <wp:extent cx="1257300" cy="1254562"/>
                  <wp:effectExtent l="0" t="0" r="0" b="3175"/>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f.gif"/>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4799" cy="1262045"/>
                          </a:xfrm>
                          <a:prstGeom prst="rect">
                            <a:avLst/>
                          </a:prstGeom>
                        </pic:spPr>
                      </pic:pic>
                    </a:graphicData>
                  </a:graphic>
                </wp:inline>
              </w:drawing>
            </w:r>
          </w:p>
          <w:p w:rsidR="005B3069" w:rsidRDefault="005B3069" w:rsidP="00B47B98">
            <w:pPr>
              <w:pStyle w:val="Default"/>
              <w:jc w:val="center"/>
              <w:rPr>
                <w:b/>
                <w:noProof/>
                <w:color w:val="FF0000"/>
                <w:sz w:val="22"/>
                <w:szCs w:val="22"/>
              </w:rPr>
            </w:pPr>
          </w:p>
          <w:p w:rsidR="005B3069" w:rsidRPr="00B47B98" w:rsidRDefault="003F4170" w:rsidP="00B47B98">
            <w:pPr>
              <w:pStyle w:val="Default"/>
              <w:jc w:val="center"/>
              <w:rPr>
                <w:b/>
                <w:bCs/>
                <w:color w:val="FF0000"/>
                <w:sz w:val="22"/>
                <w:szCs w:val="22"/>
              </w:rPr>
            </w:pPr>
            <w:r>
              <w:rPr>
                <w:b/>
                <w:bCs/>
                <w:color w:val="FF0000"/>
                <w:sz w:val="22"/>
                <w:szCs w:val="22"/>
              </w:rPr>
              <w:t xml:space="preserve">          </w:t>
            </w:r>
          </w:p>
        </w:tc>
        <w:tc>
          <w:tcPr>
            <w:tcW w:w="6246" w:type="dxa"/>
          </w:tcPr>
          <w:p w:rsidR="00B863E4" w:rsidRPr="003F4170" w:rsidRDefault="00435EFA" w:rsidP="003F4170">
            <w:pPr>
              <w:pStyle w:val="Default"/>
              <w:jc w:val="right"/>
              <w:rPr>
                <w:b/>
                <w:bCs/>
                <w:sz w:val="22"/>
                <w:szCs w:val="22"/>
              </w:rPr>
            </w:pPr>
            <w:r>
              <w:rPr>
                <w:b/>
                <w:noProof/>
                <w:sz w:val="22"/>
                <w:szCs w:val="22"/>
              </w:rPr>
              <w:drawing>
                <wp:inline distT="0" distB="0" distL="0" distR="0">
                  <wp:extent cx="1143000" cy="1136650"/>
                  <wp:effectExtent l="0" t="0" r="0" b="6350"/>
                  <wp:docPr id="2" name="ipfPAQjtVe7oovrgM:" descr="http://t3.gstatic.com/images?q=tbn:PAQjtVe7oovrgM:http://atlanticj.files.wordpress.com/2009/07/northsails-logo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AQjtVe7oovrgM:" descr="http://t3.gstatic.com/images?q=tbn:PAQjtVe7oovrgM:http://atlanticj.files.wordpress.com/2009/07/northsails-logo2.gif">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36650"/>
                          </a:xfrm>
                          <a:prstGeom prst="rect">
                            <a:avLst/>
                          </a:prstGeom>
                          <a:noFill/>
                          <a:ln>
                            <a:noFill/>
                          </a:ln>
                        </pic:spPr>
                      </pic:pic>
                    </a:graphicData>
                  </a:graphic>
                </wp:inline>
              </w:drawing>
            </w:r>
          </w:p>
          <w:p w:rsidR="00B863E4" w:rsidRPr="00B47B98" w:rsidRDefault="00B863E4" w:rsidP="003F4170">
            <w:pPr>
              <w:pStyle w:val="Default"/>
              <w:rPr>
                <w:b/>
                <w:bCs/>
                <w:color w:val="FF0000"/>
                <w:sz w:val="22"/>
                <w:szCs w:val="22"/>
              </w:rPr>
            </w:pPr>
          </w:p>
        </w:tc>
      </w:tr>
    </w:tbl>
    <w:p w:rsidR="003F4170" w:rsidRDefault="00393F79" w:rsidP="003F4170">
      <w:pPr>
        <w:pStyle w:val="Default"/>
        <w:jc w:val="center"/>
        <w:rPr>
          <w:b/>
          <w:bCs/>
          <w:sz w:val="22"/>
          <w:szCs w:val="22"/>
        </w:rPr>
      </w:pPr>
      <w:r>
        <w:rPr>
          <w:b/>
          <w:bCs/>
          <w:sz w:val="22"/>
          <w:szCs w:val="22"/>
        </w:rPr>
        <w:t xml:space="preserve">North </w:t>
      </w:r>
      <w:proofErr w:type="spellStart"/>
      <w:r>
        <w:rPr>
          <w:b/>
          <w:bCs/>
          <w:sz w:val="22"/>
          <w:szCs w:val="22"/>
        </w:rPr>
        <w:t>Sails</w:t>
      </w:r>
      <w:proofErr w:type="spellEnd"/>
      <w:r>
        <w:rPr>
          <w:b/>
          <w:bCs/>
          <w:sz w:val="22"/>
          <w:szCs w:val="22"/>
        </w:rPr>
        <w:t xml:space="preserve"> Nesodden </w:t>
      </w:r>
      <w:proofErr w:type="spellStart"/>
      <w:r>
        <w:rPr>
          <w:b/>
          <w:bCs/>
          <w:sz w:val="22"/>
          <w:szCs w:val="22"/>
        </w:rPr>
        <w:t>Høstcup</w:t>
      </w:r>
      <w:proofErr w:type="spellEnd"/>
      <w:r>
        <w:rPr>
          <w:b/>
          <w:bCs/>
          <w:sz w:val="22"/>
          <w:szCs w:val="22"/>
        </w:rPr>
        <w:t xml:space="preserve"> 24.-25.september 2011</w:t>
      </w:r>
    </w:p>
    <w:p w:rsidR="003F4170" w:rsidRDefault="003F4170" w:rsidP="003F4170">
      <w:pPr>
        <w:pStyle w:val="Default"/>
        <w:jc w:val="center"/>
        <w:rPr>
          <w:b/>
          <w:bCs/>
          <w:sz w:val="22"/>
          <w:szCs w:val="22"/>
        </w:rPr>
      </w:pPr>
      <w:r>
        <w:rPr>
          <w:b/>
          <w:bCs/>
          <w:sz w:val="22"/>
          <w:szCs w:val="22"/>
        </w:rPr>
        <w:t>Arrangør/organiserende myndighet:</w:t>
      </w:r>
    </w:p>
    <w:p w:rsidR="003F4170" w:rsidRPr="00B47B98" w:rsidRDefault="003F4170" w:rsidP="003F4170">
      <w:pPr>
        <w:pStyle w:val="Default"/>
        <w:jc w:val="center"/>
        <w:rPr>
          <w:sz w:val="22"/>
          <w:szCs w:val="22"/>
        </w:rPr>
      </w:pPr>
      <w:smartTag w:uri="urn:schemas-microsoft-com:office:smarttags" w:element="PersonName">
        <w:smartTagPr>
          <w:attr w:name="ProductID" w:val="Nesodden Seilforening"/>
        </w:smartTagPr>
        <w:r w:rsidRPr="00B47B98">
          <w:rPr>
            <w:sz w:val="22"/>
            <w:szCs w:val="22"/>
          </w:rPr>
          <w:t>Nesodden Seilforening</w:t>
        </w:r>
      </w:smartTag>
      <w:r w:rsidRPr="00B47B98">
        <w:rPr>
          <w:sz w:val="22"/>
          <w:szCs w:val="22"/>
        </w:rPr>
        <w:t>, PB 30, 1450 Nesoddtangen</w:t>
      </w:r>
    </w:p>
    <w:p w:rsidR="003F4170" w:rsidRDefault="003F4170" w:rsidP="003F4170">
      <w:pPr>
        <w:pStyle w:val="Default"/>
        <w:jc w:val="center"/>
        <w:rPr>
          <w:b/>
          <w:bCs/>
          <w:sz w:val="22"/>
          <w:szCs w:val="22"/>
        </w:rPr>
      </w:pPr>
    </w:p>
    <w:p w:rsidR="003F4170" w:rsidRDefault="00EE4EFE">
      <w:pPr>
        <w:pStyle w:val="Default"/>
        <w:jc w:val="center"/>
        <w:rPr>
          <w:b/>
          <w:bCs/>
          <w:sz w:val="22"/>
          <w:szCs w:val="22"/>
        </w:rPr>
      </w:pPr>
      <w:r>
        <w:rPr>
          <w:b/>
          <w:bCs/>
          <w:sz w:val="22"/>
          <w:szCs w:val="22"/>
        </w:rPr>
        <w:t xml:space="preserve"> </w:t>
      </w:r>
    </w:p>
    <w:p w:rsidR="00674908" w:rsidRPr="00CC0418" w:rsidRDefault="00674908">
      <w:pPr>
        <w:pStyle w:val="Default"/>
        <w:jc w:val="center"/>
        <w:rPr>
          <w:sz w:val="28"/>
          <w:szCs w:val="22"/>
        </w:rPr>
      </w:pPr>
      <w:r w:rsidRPr="00CC0418">
        <w:rPr>
          <w:b/>
          <w:bCs/>
          <w:sz w:val="28"/>
          <w:szCs w:val="22"/>
        </w:rPr>
        <w:t>SEILINGSBESTEMMELSER</w:t>
      </w:r>
      <w:r w:rsidRPr="00CC0418">
        <w:rPr>
          <w:b/>
          <w:bCs/>
          <w:sz w:val="28"/>
          <w:szCs w:val="22"/>
        </w:rPr>
        <w:br/>
        <w:t xml:space="preserve"> </w:t>
      </w:r>
    </w:p>
    <w:p w:rsidR="00674908" w:rsidRPr="00CC0418" w:rsidRDefault="00674908">
      <w:pPr>
        <w:pStyle w:val="Default"/>
        <w:numPr>
          <w:ilvl w:val="0"/>
          <w:numId w:val="27"/>
        </w:numPr>
        <w:rPr>
          <w:b/>
          <w:bCs/>
          <w:sz w:val="22"/>
          <w:szCs w:val="22"/>
        </w:rPr>
      </w:pPr>
      <w:r w:rsidRPr="00CC0418">
        <w:rPr>
          <w:b/>
          <w:bCs/>
          <w:sz w:val="22"/>
          <w:szCs w:val="22"/>
        </w:rPr>
        <w:t xml:space="preserve"> REGLER </w:t>
      </w:r>
    </w:p>
    <w:p w:rsidR="00674908" w:rsidRPr="00CC0418" w:rsidRDefault="00674908">
      <w:pPr>
        <w:pStyle w:val="Default"/>
        <w:numPr>
          <w:ilvl w:val="1"/>
          <w:numId w:val="27"/>
        </w:numPr>
        <w:rPr>
          <w:sz w:val="22"/>
          <w:szCs w:val="22"/>
        </w:rPr>
      </w:pPr>
      <w:r w:rsidRPr="00CC0418">
        <w:rPr>
          <w:sz w:val="22"/>
          <w:szCs w:val="22"/>
        </w:rPr>
        <w:t xml:space="preserve">Regattaen vil være underlagt “reglene”, slik de er definert i Kappseilingsreglene. </w:t>
      </w:r>
    </w:p>
    <w:p w:rsidR="00674908" w:rsidRPr="00CC0418" w:rsidRDefault="00674908">
      <w:pPr>
        <w:pStyle w:val="Default"/>
        <w:numPr>
          <w:ilvl w:val="1"/>
          <w:numId w:val="27"/>
        </w:numPr>
        <w:rPr>
          <w:sz w:val="22"/>
          <w:szCs w:val="22"/>
        </w:rPr>
      </w:pPr>
      <w:r w:rsidRPr="00CC0418">
        <w:rPr>
          <w:sz w:val="22"/>
          <w:szCs w:val="22"/>
        </w:rPr>
        <w:t xml:space="preserve">Regattaen er betegnet som kategori C for alle klasser, iht. ISAF Regulation </w:t>
      </w:r>
      <w:proofErr w:type="gramStart"/>
      <w:r w:rsidRPr="00CC0418">
        <w:rPr>
          <w:sz w:val="22"/>
          <w:szCs w:val="22"/>
        </w:rPr>
        <w:t>20,            Advertising</w:t>
      </w:r>
      <w:proofErr w:type="gramEnd"/>
      <w:r w:rsidRPr="00CC0418">
        <w:rPr>
          <w:sz w:val="22"/>
          <w:szCs w:val="22"/>
        </w:rPr>
        <w:t xml:space="preserve"> Code. Deltagere som viser reklame skal kunne fremvise reklamelisens ved anmodning fra arrangør. Ved uoverensstemmelser mellom Seilingsbestemmelsene og Kunngjøringen gjelder Seilingsbestemmelsene.</w:t>
      </w:r>
    </w:p>
    <w:p w:rsidR="00674908" w:rsidRPr="00CC0418" w:rsidRDefault="00674908">
      <w:pPr>
        <w:pStyle w:val="Default"/>
        <w:ind w:left="360"/>
        <w:rPr>
          <w:sz w:val="22"/>
          <w:szCs w:val="22"/>
        </w:rPr>
      </w:pPr>
      <w:r w:rsidRPr="00CC0418">
        <w:rPr>
          <w:sz w:val="22"/>
          <w:szCs w:val="22"/>
        </w:rPr>
        <w:t xml:space="preserve"> </w:t>
      </w:r>
    </w:p>
    <w:p w:rsidR="00674908" w:rsidRPr="00CC0418" w:rsidRDefault="00674908">
      <w:pPr>
        <w:pStyle w:val="Default"/>
        <w:numPr>
          <w:ilvl w:val="0"/>
          <w:numId w:val="27"/>
        </w:numPr>
        <w:rPr>
          <w:b/>
          <w:bCs/>
          <w:sz w:val="22"/>
          <w:szCs w:val="22"/>
        </w:rPr>
      </w:pPr>
      <w:r w:rsidRPr="00CC0418">
        <w:rPr>
          <w:b/>
          <w:bCs/>
          <w:sz w:val="22"/>
          <w:szCs w:val="22"/>
        </w:rPr>
        <w:t xml:space="preserve">REGISTRERING </w:t>
      </w:r>
    </w:p>
    <w:p w:rsidR="00674908" w:rsidRPr="00CC0418" w:rsidRDefault="00674908">
      <w:pPr>
        <w:pStyle w:val="Default"/>
        <w:numPr>
          <w:ilvl w:val="1"/>
          <w:numId w:val="27"/>
        </w:numPr>
        <w:rPr>
          <w:sz w:val="22"/>
          <w:szCs w:val="22"/>
        </w:rPr>
      </w:pPr>
      <w:r w:rsidRPr="00CC0418">
        <w:rPr>
          <w:sz w:val="22"/>
          <w:szCs w:val="22"/>
        </w:rPr>
        <w:t>Det blir ingen obligatorisk registrering på la</w:t>
      </w:r>
      <w:r w:rsidR="00261F67">
        <w:rPr>
          <w:sz w:val="22"/>
          <w:szCs w:val="22"/>
        </w:rPr>
        <w:t>nd før regattaen starter. Deltag</w:t>
      </w:r>
      <w:r w:rsidRPr="00CC0418">
        <w:rPr>
          <w:sz w:val="22"/>
          <w:szCs w:val="22"/>
        </w:rPr>
        <w:t xml:space="preserve">erlister, klasseinndeling og seilingsbestemmelser kunngjøres på www.nesodden-seilforening.no. Regattakontoret på Steilene og en RIB i startområdet har også dokumentene til utdeling før start. </w:t>
      </w:r>
    </w:p>
    <w:p w:rsidR="00A15C53" w:rsidRDefault="00674908">
      <w:pPr>
        <w:pStyle w:val="Default"/>
        <w:numPr>
          <w:ilvl w:val="1"/>
          <w:numId w:val="27"/>
        </w:numPr>
        <w:rPr>
          <w:sz w:val="22"/>
          <w:szCs w:val="22"/>
        </w:rPr>
      </w:pPr>
      <w:r w:rsidRPr="00CC0418">
        <w:rPr>
          <w:sz w:val="22"/>
          <w:szCs w:val="22"/>
        </w:rPr>
        <w:t xml:space="preserve">Hver deltagende båt skal være forsikret med gyldig ansvarsforsikring. </w:t>
      </w:r>
    </w:p>
    <w:p w:rsidR="00674908" w:rsidRPr="00CC0418" w:rsidRDefault="00674908">
      <w:pPr>
        <w:pStyle w:val="Default"/>
        <w:numPr>
          <w:ilvl w:val="1"/>
          <w:numId w:val="27"/>
        </w:numPr>
        <w:rPr>
          <w:sz w:val="22"/>
          <w:szCs w:val="22"/>
        </w:rPr>
      </w:pPr>
      <w:r w:rsidRPr="00CC0418">
        <w:rPr>
          <w:sz w:val="22"/>
          <w:szCs w:val="22"/>
        </w:rPr>
        <w:t>Hver båt som seiler i LYS klassene skal kunne fremvise et gyldig LYS målebrev.</w:t>
      </w:r>
    </w:p>
    <w:p w:rsidR="00674908" w:rsidRDefault="00674908">
      <w:pPr>
        <w:pStyle w:val="Default"/>
        <w:numPr>
          <w:ilvl w:val="1"/>
          <w:numId w:val="27"/>
        </w:numPr>
        <w:rPr>
          <w:sz w:val="22"/>
          <w:szCs w:val="22"/>
        </w:rPr>
      </w:pPr>
      <w:r w:rsidRPr="00CC0418">
        <w:rPr>
          <w:sz w:val="22"/>
          <w:szCs w:val="22"/>
        </w:rPr>
        <w:t xml:space="preserve">Båter uten gyldig målebrev tildeles et LYS-tall av arrangøren og seiler LYS tur-klasse </w:t>
      </w:r>
    </w:p>
    <w:p w:rsidR="00703DCC" w:rsidRPr="00CC0418" w:rsidRDefault="00703DCC">
      <w:pPr>
        <w:pStyle w:val="Default"/>
        <w:numPr>
          <w:ilvl w:val="1"/>
          <w:numId w:val="27"/>
        </w:numPr>
        <w:rPr>
          <w:sz w:val="22"/>
          <w:szCs w:val="22"/>
        </w:rPr>
      </w:pPr>
      <w:r>
        <w:rPr>
          <w:sz w:val="22"/>
          <w:szCs w:val="22"/>
        </w:rPr>
        <w:t xml:space="preserve">Alle deltagende båter som seiler LYS </w:t>
      </w:r>
      <w:r w:rsidR="00D157DF">
        <w:rPr>
          <w:sz w:val="22"/>
          <w:szCs w:val="22"/>
        </w:rPr>
        <w:t>anmodes om å føre</w:t>
      </w:r>
      <w:r>
        <w:rPr>
          <w:sz w:val="22"/>
          <w:szCs w:val="22"/>
        </w:rPr>
        <w:t xml:space="preserve"> klasseflagg i akte</w:t>
      </w:r>
      <w:r w:rsidR="00261F67">
        <w:rPr>
          <w:sz w:val="22"/>
          <w:szCs w:val="22"/>
        </w:rPr>
        <w:t>r</w:t>
      </w:r>
      <w:r>
        <w:rPr>
          <w:sz w:val="22"/>
          <w:szCs w:val="22"/>
        </w:rPr>
        <w:t>stag</w:t>
      </w:r>
      <w:r w:rsidR="00D157DF">
        <w:rPr>
          <w:sz w:val="22"/>
          <w:szCs w:val="22"/>
        </w:rPr>
        <w:t>.</w:t>
      </w:r>
    </w:p>
    <w:p w:rsidR="00674908" w:rsidRPr="00CC0418" w:rsidRDefault="00674908">
      <w:pPr>
        <w:pStyle w:val="Default"/>
        <w:rPr>
          <w:sz w:val="22"/>
          <w:szCs w:val="22"/>
        </w:rPr>
      </w:pPr>
    </w:p>
    <w:p w:rsidR="00674908" w:rsidRPr="00CC0418" w:rsidRDefault="00674908">
      <w:pPr>
        <w:pStyle w:val="Default"/>
        <w:numPr>
          <w:ilvl w:val="0"/>
          <w:numId w:val="27"/>
        </w:numPr>
        <w:rPr>
          <w:b/>
          <w:bCs/>
          <w:sz w:val="22"/>
          <w:szCs w:val="22"/>
        </w:rPr>
      </w:pPr>
      <w:r w:rsidRPr="00CC0418">
        <w:rPr>
          <w:b/>
          <w:bCs/>
          <w:sz w:val="22"/>
          <w:szCs w:val="22"/>
        </w:rPr>
        <w:t xml:space="preserve">BESKJEDER TIL DELTAGERNE </w:t>
      </w:r>
    </w:p>
    <w:p w:rsidR="00674908" w:rsidRPr="00CC0418" w:rsidRDefault="00674908">
      <w:pPr>
        <w:pStyle w:val="Default"/>
        <w:numPr>
          <w:ilvl w:val="1"/>
          <w:numId w:val="27"/>
        </w:numPr>
        <w:rPr>
          <w:sz w:val="22"/>
          <w:szCs w:val="22"/>
        </w:rPr>
      </w:pPr>
      <w:r w:rsidRPr="00CC0418">
        <w:rPr>
          <w:sz w:val="22"/>
          <w:szCs w:val="22"/>
        </w:rPr>
        <w:t>Beskjeder til deltagerne vil bli slått opp på den offisielle oppslagstavlen utenfor Regattakontoret i Nesodden Seilforenings klubbhus på Steilene.</w:t>
      </w:r>
    </w:p>
    <w:p w:rsidR="00674908" w:rsidRPr="00CC0418" w:rsidRDefault="00674908">
      <w:pPr>
        <w:pStyle w:val="Default"/>
        <w:rPr>
          <w:sz w:val="22"/>
          <w:szCs w:val="22"/>
        </w:rPr>
      </w:pPr>
    </w:p>
    <w:p w:rsidR="00674908" w:rsidRPr="00CC0418" w:rsidRDefault="00674908">
      <w:pPr>
        <w:pStyle w:val="Default"/>
        <w:numPr>
          <w:ilvl w:val="0"/>
          <w:numId w:val="27"/>
        </w:numPr>
        <w:rPr>
          <w:b/>
          <w:bCs/>
          <w:sz w:val="22"/>
          <w:szCs w:val="22"/>
        </w:rPr>
      </w:pPr>
      <w:r w:rsidRPr="00CC0418">
        <w:rPr>
          <w:b/>
          <w:bCs/>
          <w:sz w:val="22"/>
          <w:szCs w:val="22"/>
        </w:rPr>
        <w:t xml:space="preserve">ENDRING I SEILINGSBESTEMMELSENE </w:t>
      </w:r>
    </w:p>
    <w:p w:rsidR="00674908" w:rsidRPr="00CC0418" w:rsidRDefault="00674908">
      <w:pPr>
        <w:pStyle w:val="Default"/>
        <w:numPr>
          <w:ilvl w:val="1"/>
          <w:numId w:val="27"/>
        </w:numPr>
        <w:rPr>
          <w:sz w:val="22"/>
          <w:szCs w:val="22"/>
        </w:rPr>
      </w:pPr>
      <w:r w:rsidRPr="00CC0418">
        <w:rPr>
          <w:sz w:val="22"/>
          <w:szCs w:val="22"/>
        </w:rPr>
        <w:t xml:space="preserve">Eventuelle endringer i seilingsbestemmelsene vil bli </w:t>
      </w:r>
      <w:r w:rsidR="005524F6">
        <w:rPr>
          <w:sz w:val="22"/>
          <w:szCs w:val="22"/>
        </w:rPr>
        <w:t>slått opp</w:t>
      </w:r>
      <w:r w:rsidRPr="00CC0418">
        <w:rPr>
          <w:sz w:val="22"/>
          <w:szCs w:val="22"/>
        </w:rPr>
        <w:t xml:space="preserve"> senest kl 09</w:t>
      </w:r>
      <w:r w:rsidR="00703DCC">
        <w:rPr>
          <w:sz w:val="22"/>
          <w:szCs w:val="22"/>
        </w:rPr>
        <w:t>:</w:t>
      </w:r>
      <w:r w:rsidRPr="00CC0418">
        <w:rPr>
          <w:sz w:val="22"/>
          <w:szCs w:val="22"/>
        </w:rPr>
        <w:t xml:space="preserve">00 samme dag de trer i kraft, bortsett fra eventuelle forandringer i tidsprogrammet for kappseilasene </w:t>
      </w:r>
      <w:r w:rsidR="009E689F">
        <w:rPr>
          <w:sz w:val="22"/>
          <w:szCs w:val="22"/>
        </w:rPr>
        <w:t xml:space="preserve">som </w:t>
      </w:r>
      <w:r w:rsidRPr="00CC0418">
        <w:rPr>
          <w:sz w:val="22"/>
          <w:szCs w:val="22"/>
        </w:rPr>
        <w:t xml:space="preserve">vil bli </w:t>
      </w:r>
      <w:r w:rsidR="005524F6">
        <w:rPr>
          <w:sz w:val="22"/>
          <w:szCs w:val="22"/>
        </w:rPr>
        <w:t>slått opp</w:t>
      </w:r>
      <w:r w:rsidRPr="00CC0418">
        <w:rPr>
          <w:sz w:val="22"/>
          <w:szCs w:val="22"/>
        </w:rPr>
        <w:t xml:space="preserve"> før kl 20</w:t>
      </w:r>
      <w:r w:rsidR="00703DCC">
        <w:rPr>
          <w:sz w:val="22"/>
          <w:szCs w:val="22"/>
        </w:rPr>
        <w:t>:</w:t>
      </w:r>
      <w:r w:rsidRPr="00CC0418">
        <w:rPr>
          <w:sz w:val="22"/>
          <w:szCs w:val="22"/>
        </w:rPr>
        <w:t xml:space="preserve">00 dagen før de trer i kraft. </w:t>
      </w:r>
    </w:p>
    <w:p w:rsidR="00674908" w:rsidRPr="00CC0418" w:rsidRDefault="00674908">
      <w:pPr>
        <w:pStyle w:val="Default"/>
        <w:ind w:left="360"/>
        <w:rPr>
          <w:sz w:val="22"/>
          <w:szCs w:val="22"/>
        </w:rPr>
      </w:pPr>
    </w:p>
    <w:p w:rsidR="00674908" w:rsidRPr="00CC0418" w:rsidRDefault="00674908">
      <w:pPr>
        <w:pStyle w:val="Default"/>
        <w:numPr>
          <w:ilvl w:val="0"/>
          <w:numId w:val="27"/>
        </w:numPr>
        <w:rPr>
          <w:b/>
          <w:bCs/>
          <w:sz w:val="22"/>
          <w:szCs w:val="22"/>
        </w:rPr>
      </w:pPr>
      <w:r w:rsidRPr="00CC0418">
        <w:rPr>
          <w:b/>
          <w:bCs/>
          <w:sz w:val="22"/>
          <w:szCs w:val="22"/>
        </w:rPr>
        <w:t xml:space="preserve">SIGNALER PÅ LAND </w:t>
      </w:r>
    </w:p>
    <w:p w:rsidR="00674908" w:rsidRPr="00CC0418" w:rsidRDefault="00674908">
      <w:pPr>
        <w:pStyle w:val="Default"/>
        <w:numPr>
          <w:ilvl w:val="1"/>
          <w:numId w:val="27"/>
        </w:numPr>
        <w:rPr>
          <w:sz w:val="22"/>
          <w:szCs w:val="22"/>
        </w:rPr>
      </w:pPr>
      <w:r w:rsidRPr="00CC0418">
        <w:rPr>
          <w:sz w:val="22"/>
          <w:szCs w:val="22"/>
        </w:rPr>
        <w:t xml:space="preserve">Signaler på land vil bli gitt på flaggstang ved moloen i havna. </w:t>
      </w:r>
    </w:p>
    <w:p w:rsidR="00674908" w:rsidRDefault="00674908">
      <w:pPr>
        <w:pStyle w:val="Default"/>
        <w:numPr>
          <w:ilvl w:val="1"/>
          <w:numId w:val="27"/>
        </w:numPr>
        <w:rPr>
          <w:sz w:val="22"/>
          <w:szCs w:val="22"/>
        </w:rPr>
      </w:pPr>
      <w:r w:rsidRPr="00CC0418">
        <w:rPr>
          <w:sz w:val="22"/>
          <w:szCs w:val="22"/>
        </w:rPr>
        <w:t>Flagg AP med to lydsignaler (ett når det fires) betyr "kappseilasen e</w:t>
      </w:r>
      <w:r w:rsidR="00CC1361">
        <w:rPr>
          <w:sz w:val="22"/>
          <w:szCs w:val="22"/>
        </w:rPr>
        <w:t xml:space="preserve">r utsatt" </w:t>
      </w:r>
      <w:r w:rsidR="00CC1361">
        <w:rPr>
          <w:sz w:val="22"/>
          <w:szCs w:val="22"/>
        </w:rPr>
        <w:br/>
        <w:t>Første varselsignal</w:t>
      </w:r>
      <w:r w:rsidRPr="00CC0418">
        <w:rPr>
          <w:sz w:val="22"/>
          <w:szCs w:val="22"/>
        </w:rPr>
        <w:t xml:space="preserve"> vil bli gitt tidligst 30 minutter etter at AP fires.</w:t>
      </w:r>
      <w:r w:rsidR="008F0685">
        <w:rPr>
          <w:sz w:val="22"/>
          <w:szCs w:val="22"/>
        </w:rPr>
        <w:t xml:space="preserve">      </w:t>
      </w: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Default="008F0685" w:rsidP="008F0685">
      <w:pPr>
        <w:pStyle w:val="Default"/>
        <w:rPr>
          <w:sz w:val="22"/>
          <w:szCs w:val="22"/>
        </w:rPr>
      </w:pPr>
    </w:p>
    <w:p w:rsidR="008F0685" w:rsidRPr="00CC0418" w:rsidRDefault="008F0685" w:rsidP="008F0685">
      <w:pPr>
        <w:pStyle w:val="Default"/>
        <w:rPr>
          <w:sz w:val="22"/>
          <w:szCs w:val="22"/>
        </w:rPr>
      </w:pPr>
    </w:p>
    <w:p w:rsidR="00674908" w:rsidRPr="00CC0418" w:rsidRDefault="00674908">
      <w:pPr>
        <w:pStyle w:val="Default"/>
        <w:rPr>
          <w:sz w:val="22"/>
          <w:szCs w:val="22"/>
        </w:rPr>
      </w:pPr>
    </w:p>
    <w:p w:rsidR="00674908" w:rsidRPr="00CC0418" w:rsidRDefault="00674908">
      <w:pPr>
        <w:pStyle w:val="Default"/>
        <w:numPr>
          <w:ilvl w:val="0"/>
          <w:numId w:val="27"/>
        </w:numPr>
        <w:rPr>
          <w:b/>
          <w:bCs/>
          <w:sz w:val="22"/>
          <w:szCs w:val="22"/>
        </w:rPr>
      </w:pPr>
      <w:r w:rsidRPr="00CC0418">
        <w:rPr>
          <w:b/>
          <w:bCs/>
          <w:sz w:val="22"/>
          <w:szCs w:val="22"/>
        </w:rPr>
        <w:t>TIDSPROGRAM FOR</w:t>
      </w:r>
      <w:r w:rsidR="002440CB">
        <w:rPr>
          <w:b/>
          <w:bCs/>
          <w:sz w:val="22"/>
          <w:szCs w:val="22"/>
        </w:rPr>
        <w:t xml:space="preserve"> </w:t>
      </w:r>
      <w:r w:rsidRPr="00CC0418">
        <w:rPr>
          <w:b/>
          <w:bCs/>
          <w:sz w:val="22"/>
          <w:szCs w:val="22"/>
        </w:rPr>
        <w:t xml:space="preserve">SEILASENE </w:t>
      </w:r>
    </w:p>
    <w:tbl>
      <w:tblPr>
        <w:tblW w:w="9622" w:type="dxa"/>
        <w:tblInd w:w="738" w:type="dxa"/>
        <w:tblLayout w:type="fixed"/>
        <w:tblLook w:val="0000"/>
      </w:tblPr>
      <w:tblGrid>
        <w:gridCol w:w="1710"/>
        <w:gridCol w:w="1620"/>
        <w:gridCol w:w="6292"/>
      </w:tblGrid>
      <w:tr w:rsidR="00674908" w:rsidRPr="00CC0418" w:rsidTr="00113394">
        <w:trPr>
          <w:trHeight w:val="260"/>
        </w:trPr>
        <w:tc>
          <w:tcPr>
            <w:tcW w:w="1710" w:type="dxa"/>
          </w:tcPr>
          <w:p w:rsidR="00674908" w:rsidRPr="00CC0418" w:rsidRDefault="005A71A1" w:rsidP="00B27AA7">
            <w:pPr>
              <w:pStyle w:val="default0"/>
              <w:rPr>
                <w:rFonts w:ascii="Arial" w:eastAsia="Times New Roman" w:hAnsi="Arial" w:cs="Arial"/>
                <w:color w:val="000000"/>
                <w:sz w:val="22"/>
                <w:szCs w:val="22"/>
              </w:rPr>
            </w:pPr>
            <w:r>
              <w:rPr>
                <w:rFonts w:ascii="Arial" w:eastAsia="Times New Roman" w:hAnsi="Arial" w:cs="Arial"/>
                <w:color w:val="000000"/>
                <w:sz w:val="22"/>
                <w:szCs w:val="22"/>
              </w:rPr>
              <w:t xml:space="preserve">Lørdag </w:t>
            </w:r>
            <w:r w:rsidR="00B02779">
              <w:rPr>
                <w:rFonts w:ascii="Arial" w:eastAsia="Times New Roman" w:hAnsi="Arial" w:cs="Arial"/>
                <w:color w:val="000000"/>
                <w:sz w:val="22"/>
                <w:szCs w:val="22"/>
              </w:rPr>
              <w:t>24</w:t>
            </w:r>
            <w:r>
              <w:rPr>
                <w:rFonts w:ascii="Arial" w:eastAsia="Times New Roman" w:hAnsi="Arial" w:cs="Arial"/>
                <w:color w:val="000000"/>
                <w:sz w:val="22"/>
                <w:szCs w:val="22"/>
              </w:rPr>
              <w:t>.9</w:t>
            </w:r>
          </w:p>
        </w:tc>
        <w:tc>
          <w:tcPr>
            <w:tcW w:w="1620" w:type="dxa"/>
          </w:tcPr>
          <w:p w:rsidR="00674908" w:rsidRPr="00CC0418" w:rsidRDefault="005A71A1" w:rsidP="00113394">
            <w:pPr>
              <w:pStyle w:val="default0"/>
              <w:jc w:val="center"/>
              <w:rPr>
                <w:rFonts w:ascii="Arial" w:eastAsia="Times New Roman" w:hAnsi="Arial" w:cs="Arial"/>
                <w:color w:val="000000"/>
                <w:sz w:val="22"/>
                <w:szCs w:val="22"/>
              </w:rPr>
            </w:pPr>
            <w:r>
              <w:rPr>
                <w:rFonts w:ascii="Arial" w:eastAsia="Times New Roman" w:hAnsi="Arial" w:cs="Arial"/>
                <w:color w:val="000000"/>
                <w:sz w:val="22"/>
                <w:szCs w:val="22"/>
              </w:rPr>
              <w:t>Kl 10:55</w:t>
            </w:r>
          </w:p>
        </w:tc>
        <w:tc>
          <w:tcPr>
            <w:tcW w:w="6292" w:type="dxa"/>
          </w:tcPr>
          <w:p w:rsidR="00674908" w:rsidRPr="00CC0418" w:rsidRDefault="00674908">
            <w:pPr>
              <w:pStyle w:val="default0"/>
              <w:rPr>
                <w:rFonts w:ascii="Arial" w:eastAsia="Times New Roman" w:hAnsi="Arial" w:cs="Arial"/>
                <w:color w:val="000000"/>
                <w:sz w:val="22"/>
                <w:szCs w:val="22"/>
              </w:rPr>
            </w:pPr>
            <w:r w:rsidRPr="00CC0418">
              <w:rPr>
                <w:rFonts w:ascii="Arial" w:eastAsia="Times New Roman" w:hAnsi="Arial" w:cs="Arial"/>
                <w:color w:val="000000"/>
                <w:sz w:val="22"/>
                <w:szCs w:val="22"/>
              </w:rPr>
              <w:t xml:space="preserve">Første varselsignal for LYS klassene </w:t>
            </w:r>
          </w:p>
        </w:tc>
      </w:tr>
      <w:tr w:rsidR="00674908" w:rsidRPr="00CC0418">
        <w:trPr>
          <w:trHeight w:val="330"/>
        </w:trPr>
        <w:tc>
          <w:tcPr>
            <w:tcW w:w="1710" w:type="dxa"/>
          </w:tcPr>
          <w:p w:rsidR="00674908" w:rsidRPr="00CC0418" w:rsidRDefault="00674908">
            <w:pPr>
              <w:pStyle w:val="default0"/>
              <w:rPr>
                <w:rFonts w:ascii="Arial" w:eastAsia="Times New Roman" w:hAnsi="Arial" w:cs="Arial"/>
                <w:color w:val="000000"/>
                <w:sz w:val="22"/>
                <w:szCs w:val="22"/>
              </w:rPr>
            </w:pPr>
            <w:r w:rsidRPr="00CC0418">
              <w:rPr>
                <w:rFonts w:ascii="Arial" w:eastAsia="Times New Roman" w:hAnsi="Arial" w:cs="Arial"/>
                <w:color w:val="000000"/>
                <w:sz w:val="22"/>
                <w:szCs w:val="22"/>
              </w:rPr>
              <w:t xml:space="preserve">  </w:t>
            </w:r>
          </w:p>
        </w:tc>
        <w:tc>
          <w:tcPr>
            <w:tcW w:w="1620" w:type="dxa"/>
            <w:vAlign w:val="center"/>
          </w:tcPr>
          <w:p w:rsidR="00674908" w:rsidRPr="00CC0418" w:rsidRDefault="00674908">
            <w:pPr>
              <w:pStyle w:val="default0"/>
              <w:jc w:val="right"/>
              <w:rPr>
                <w:rFonts w:ascii="Arial" w:eastAsia="Times New Roman" w:hAnsi="Arial" w:cs="Arial"/>
                <w:color w:val="000000"/>
                <w:sz w:val="22"/>
                <w:szCs w:val="22"/>
              </w:rPr>
            </w:pPr>
          </w:p>
        </w:tc>
        <w:tc>
          <w:tcPr>
            <w:tcW w:w="6292" w:type="dxa"/>
            <w:vAlign w:val="center"/>
          </w:tcPr>
          <w:p w:rsidR="00674908" w:rsidRPr="00CC0418" w:rsidRDefault="00BF4AD4">
            <w:pPr>
              <w:pStyle w:val="default0"/>
              <w:rPr>
                <w:rFonts w:ascii="Arial" w:eastAsia="Times New Roman" w:hAnsi="Arial" w:cs="Arial"/>
                <w:color w:val="000000"/>
                <w:sz w:val="22"/>
                <w:szCs w:val="22"/>
              </w:rPr>
            </w:pPr>
            <w:r w:rsidRPr="00CC0418">
              <w:rPr>
                <w:rFonts w:ascii="Arial" w:eastAsia="Times New Roman" w:hAnsi="Arial" w:cs="Arial"/>
                <w:color w:val="000000"/>
                <w:sz w:val="22"/>
                <w:szCs w:val="22"/>
              </w:rPr>
              <w:t>Klassebåter som seiler baneseilas starter etter LYS klassene</w:t>
            </w:r>
            <w:r w:rsidR="00674908" w:rsidRPr="00CC0418">
              <w:rPr>
                <w:rFonts w:ascii="Arial" w:eastAsia="Times New Roman" w:hAnsi="Arial" w:cs="Arial"/>
                <w:color w:val="000000"/>
                <w:sz w:val="22"/>
                <w:szCs w:val="22"/>
              </w:rPr>
              <w:t xml:space="preserve"> </w:t>
            </w:r>
          </w:p>
        </w:tc>
      </w:tr>
      <w:tr w:rsidR="00674908" w:rsidRPr="00CC0418" w:rsidTr="000576A3">
        <w:trPr>
          <w:trHeight w:val="288"/>
        </w:trPr>
        <w:tc>
          <w:tcPr>
            <w:tcW w:w="1710" w:type="dxa"/>
          </w:tcPr>
          <w:p w:rsidR="00674908" w:rsidRPr="00113394" w:rsidRDefault="005A71A1" w:rsidP="00B27AA7">
            <w:pPr>
              <w:pStyle w:val="default0"/>
              <w:rPr>
                <w:rFonts w:ascii="Arial" w:eastAsia="Times New Roman" w:hAnsi="Arial" w:cs="Arial"/>
                <w:sz w:val="22"/>
                <w:szCs w:val="22"/>
              </w:rPr>
            </w:pPr>
            <w:r>
              <w:rPr>
                <w:rFonts w:ascii="Arial" w:eastAsia="Times New Roman" w:hAnsi="Arial" w:cs="Arial"/>
                <w:sz w:val="22"/>
                <w:szCs w:val="22"/>
              </w:rPr>
              <w:t>Søndag 2</w:t>
            </w:r>
            <w:r w:rsidR="00B02779">
              <w:rPr>
                <w:rFonts w:ascii="Arial" w:eastAsia="Times New Roman" w:hAnsi="Arial" w:cs="Arial"/>
                <w:sz w:val="22"/>
                <w:szCs w:val="22"/>
              </w:rPr>
              <w:t>5</w:t>
            </w:r>
            <w:r>
              <w:rPr>
                <w:rFonts w:ascii="Arial" w:eastAsia="Times New Roman" w:hAnsi="Arial" w:cs="Arial"/>
                <w:sz w:val="22"/>
                <w:szCs w:val="22"/>
              </w:rPr>
              <w:t>.9</w:t>
            </w:r>
          </w:p>
        </w:tc>
        <w:tc>
          <w:tcPr>
            <w:tcW w:w="1620" w:type="dxa"/>
          </w:tcPr>
          <w:p w:rsidR="00674908" w:rsidRPr="00113394" w:rsidRDefault="00FE1850" w:rsidP="000576A3">
            <w:pPr>
              <w:pStyle w:val="default0"/>
              <w:jc w:val="center"/>
              <w:rPr>
                <w:rFonts w:ascii="Arial" w:eastAsia="Times New Roman" w:hAnsi="Arial" w:cs="Arial"/>
                <w:sz w:val="22"/>
                <w:szCs w:val="22"/>
              </w:rPr>
            </w:pPr>
            <w:r w:rsidRPr="00113394">
              <w:rPr>
                <w:rFonts w:ascii="Arial" w:eastAsia="Times New Roman" w:hAnsi="Arial" w:cs="Arial"/>
                <w:sz w:val="22"/>
                <w:szCs w:val="22"/>
              </w:rPr>
              <w:t>K</w:t>
            </w:r>
            <w:r w:rsidR="00BF4AD4" w:rsidRPr="00113394">
              <w:rPr>
                <w:rFonts w:ascii="Arial" w:eastAsia="Times New Roman" w:hAnsi="Arial" w:cs="Arial"/>
                <w:sz w:val="22"/>
                <w:szCs w:val="22"/>
              </w:rPr>
              <w:t>l 1</w:t>
            </w:r>
            <w:r w:rsidR="007A7AD7" w:rsidRPr="00113394">
              <w:rPr>
                <w:rFonts w:ascii="Arial" w:eastAsia="Times New Roman" w:hAnsi="Arial" w:cs="Arial"/>
                <w:sz w:val="22"/>
                <w:szCs w:val="22"/>
              </w:rPr>
              <w:t>0</w:t>
            </w:r>
            <w:r w:rsidRPr="00113394">
              <w:rPr>
                <w:rFonts w:ascii="Arial" w:eastAsia="Times New Roman" w:hAnsi="Arial" w:cs="Arial"/>
                <w:sz w:val="22"/>
                <w:szCs w:val="22"/>
              </w:rPr>
              <w:t>:</w:t>
            </w:r>
            <w:r w:rsidR="00674908" w:rsidRPr="00113394">
              <w:rPr>
                <w:rFonts w:ascii="Arial" w:eastAsia="Times New Roman" w:hAnsi="Arial" w:cs="Arial"/>
                <w:sz w:val="22"/>
                <w:szCs w:val="22"/>
              </w:rPr>
              <w:t>55</w:t>
            </w:r>
          </w:p>
        </w:tc>
        <w:tc>
          <w:tcPr>
            <w:tcW w:w="6292" w:type="dxa"/>
            <w:vAlign w:val="center"/>
          </w:tcPr>
          <w:p w:rsidR="00674908" w:rsidRPr="00CC0418" w:rsidRDefault="004210FC" w:rsidP="000C3AD8">
            <w:pPr>
              <w:pStyle w:val="default0"/>
              <w:rPr>
                <w:rFonts w:ascii="Arial" w:eastAsia="Times New Roman" w:hAnsi="Arial" w:cs="Arial"/>
                <w:color w:val="000000"/>
                <w:sz w:val="22"/>
                <w:szCs w:val="22"/>
              </w:rPr>
            </w:pPr>
            <w:r w:rsidRPr="00CC0418">
              <w:rPr>
                <w:rFonts w:ascii="Arial" w:eastAsia="Times New Roman" w:hAnsi="Arial" w:cs="Arial"/>
                <w:color w:val="000000"/>
                <w:sz w:val="22"/>
                <w:szCs w:val="22"/>
              </w:rPr>
              <w:t>Første varselsign</w:t>
            </w:r>
            <w:r w:rsidR="000C3AD8">
              <w:rPr>
                <w:rFonts w:ascii="Arial" w:eastAsia="Times New Roman" w:hAnsi="Arial" w:cs="Arial"/>
                <w:color w:val="000000"/>
                <w:sz w:val="22"/>
                <w:szCs w:val="22"/>
              </w:rPr>
              <w:t>a</w:t>
            </w:r>
            <w:r w:rsidRPr="00CC0418">
              <w:rPr>
                <w:rFonts w:ascii="Arial" w:eastAsia="Times New Roman" w:hAnsi="Arial" w:cs="Arial"/>
                <w:color w:val="000000"/>
                <w:sz w:val="22"/>
                <w:szCs w:val="22"/>
              </w:rPr>
              <w:t xml:space="preserve">l for </w:t>
            </w:r>
            <w:r w:rsidR="00FE1850" w:rsidRPr="00CC0418">
              <w:rPr>
                <w:rFonts w:ascii="Arial" w:eastAsia="Times New Roman" w:hAnsi="Arial" w:cs="Arial"/>
                <w:color w:val="000000"/>
                <w:sz w:val="22"/>
                <w:szCs w:val="22"/>
              </w:rPr>
              <w:t>LYS uten spinnaker</w:t>
            </w:r>
            <w:r w:rsidRPr="00CC0418">
              <w:rPr>
                <w:rFonts w:ascii="Arial" w:eastAsia="Times New Roman" w:hAnsi="Arial" w:cs="Arial"/>
                <w:color w:val="000000"/>
                <w:sz w:val="22"/>
                <w:szCs w:val="22"/>
              </w:rPr>
              <w:t xml:space="preserve"> og </w:t>
            </w:r>
            <w:r w:rsidR="00FE1850" w:rsidRPr="00CC0418">
              <w:rPr>
                <w:rFonts w:ascii="Arial" w:eastAsia="Times New Roman" w:hAnsi="Arial" w:cs="Arial"/>
                <w:color w:val="000000"/>
                <w:sz w:val="22"/>
                <w:szCs w:val="22"/>
              </w:rPr>
              <w:t>LYS Double</w:t>
            </w:r>
            <w:r w:rsidR="00113394">
              <w:rPr>
                <w:rFonts w:ascii="Arial" w:eastAsia="Times New Roman" w:hAnsi="Arial" w:cs="Arial"/>
                <w:color w:val="000000"/>
                <w:sz w:val="22"/>
                <w:szCs w:val="22"/>
              </w:rPr>
              <w:t xml:space="preserve"> H</w:t>
            </w:r>
            <w:r w:rsidRPr="00CC0418">
              <w:rPr>
                <w:rFonts w:ascii="Arial" w:eastAsia="Times New Roman" w:hAnsi="Arial" w:cs="Arial"/>
                <w:color w:val="000000"/>
                <w:sz w:val="22"/>
                <w:szCs w:val="22"/>
              </w:rPr>
              <w:t>anded</w:t>
            </w:r>
          </w:p>
        </w:tc>
      </w:tr>
      <w:tr w:rsidR="00674908" w:rsidRPr="00CC0418">
        <w:trPr>
          <w:trHeight w:val="274"/>
        </w:trPr>
        <w:tc>
          <w:tcPr>
            <w:tcW w:w="1710" w:type="dxa"/>
          </w:tcPr>
          <w:p w:rsidR="00674908" w:rsidRPr="00CC0418" w:rsidRDefault="00A15C53">
            <w:pPr>
              <w:pStyle w:val="default0"/>
              <w:rPr>
                <w:rFonts w:ascii="Arial" w:eastAsia="Times New Roman" w:hAnsi="Arial" w:cs="Arial"/>
                <w:color w:val="000000"/>
                <w:sz w:val="22"/>
                <w:szCs w:val="22"/>
              </w:rPr>
            </w:pPr>
            <w:r>
              <w:rPr>
                <w:rFonts w:ascii="Arial" w:eastAsia="Times New Roman" w:hAnsi="Arial" w:cs="Arial"/>
                <w:color w:val="000000"/>
                <w:sz w:val="22"/>
                <w:szCs w:val="22"/>
              </w:rPr>
              <w:br/>
            </w:r>
            <w:r>
              <w:rPr>
                <w:rFonts w:ascii="Arial" w:eastAsia="Times New Roman" w:hAnsi="Arial" w:cs="Arial"/>
                <w:color w:val="000000"/>
                <w:sz w:val="22"/>
                <w:szCs w:val="22"/>
              </w:rPr>
              <w:br/>
            </w:r>
          </w:p>
        </w:tc>
        <w:tc>
          <w:tcPr>
            <w:tcW w:w="1620" w:type="dxa"/>
          </w:tcPr>
          <w:p w:rsidR="00674908" w:rsidRPr="00CC0418" w:rsidRDefault="00674908">
            <w:pPr>
              <w:pStyle w:val="default0"/>
              <w:jc w:val="right"/>
              <w:rPr>
                <w:rFonts w:ascii="Arial" w:eastAsia="Times New Roman" w:hAnsi="Arial" w:cs="Arial"/>
                <w:color w:val="000000"/>
                <w:sz w:val="22"/>
                <w:szCs w:val="22"/>
              </w:rPr>
            </w:pPr>
            <w:r w:rsidRPr="00CC0418">
              <w:rPr>
                <w:rFonts w:ascii="Arial" w:eastAsia="Times New Roman" w:hAnsi="Arial" w:cs="Arial"/>
                <w:color w:val="000000"/>
                <w:sz w:val="22"/>
                <w:szCs w:val="22"/>
              </w:rPr>
              <w:t xml:space="preserve">        </w:t>
            </w:r>
          </w:p>
        </w:tc>
        <w:tc>
          <w:tcPr>
            <w:tcW w:w="6292" w:type="dxa"/>
          </w:tcPr>
          <w:p w:rsidR="00674908" w:rsidRPr="00CC0418" w:rsidRDefault="00FE1850" w:rsidP="00FE1850">
            <w:pPr>
              <w:pStyle w:val="default0"/>
              <w:rPr>
                <w:rFonts w:ascii="Arial" w:eastAsia="Times New Roman" w:hAnsi="Arial" w:cs="Arial"/>
                <w:color w:val="000000"/>
                <w:sz w:val="22"/>
                <w:szCs w:val="22"/>
              </w:rPr>
            </w:pPr>
            <w:r w:rsidRPr="00CC0418">
              <w:rPr>
                <w:rFonts w:ascii="Arial" w:hAnsi="Arial" w:cs="Arial"/>
                <w:sz w:val="22"/>
                <w:szCs w:val="22"/>
              </w:rPr>
              <w:t xml:space="preserve">Klassebåter og øvrige </w:t>
            </w:r>
            <w:r w:rsidR="004210FC" w:rsidRPr="00CC0418">
              <w:rPr>
                <w:rFonts w:ascii="Arial" w:hAnsi="Arial" w:cs="Arial"/>
                <w:sz w:val="22"/>
                <w:szCs w:val="22"/>
              </w:rPr>
              <w:t>LYS</w:t>
            </w:r>
            <w:r w:rsidR="000C3AD8">
              <w:rPr>
                <w:rFonts w:ascii="Arial" w:hAnsi="Arial" w:cs="Arial"/>
                <w:sz w:val="22"/>
                <w:szCs w:val="22"/>
              </w:rPr>
              <w:t xml:space="preserve"> </w:t>
            </w:r>
            <w:r w:rsidR="004210FC" w:rsidRPr="00CC0418">
              <w:rPr>
                <w:rFonts w:ascii="Arial" w:hAnsi="Arial" w:cs="Arial"/>
                <w:sz w:val="22"/>
                <w:szCs w:val="22"/>
              </w:rPr>
              <w:t xml:space="preserve">klasser seiler bane </w:t>
            </w:r>
            <w:r w:rsidRPr="00CC0418">
              <w:rPr>
                <w:rFonts w:ascii="Arial" w:hAnsi="Arial" w:cs="Arial"/>
                <w:sz w:val="22"/>
                <w:szCs w:val="22"/>
              </w:rPr>
              <w:t xml:space="preserve">og </w:t>
            </w:r>
            <w:r w:rsidR="004210FC" w:rsidRPr="00CC0418">
              <w:rPr>
                <w:rFonts w:ascii="Arial" w:hAnsi="Arial" w:cs="Arial"/>
                <w:sz w:val="22"/>
                <w:szCs w:val="22"/>
              </w:rPr>
              <w:t xml:space="preserve">starter </w:t>
            </w:r>
            <w:r w:rsidRPr="00CC0418">
              <w:rPr>
                <w:rFonts w:ascii="Arial" w:hAnsi="Arial" w:cs="Arial"/>
                <w:sz w:val="22"/>
                <w:szCs w:val="22"/>
              </w:rPr>
              <w:t>der</w:t>
            </w:r>
            <w:r w:rsidR="004210FC" w:rsidRPr="00CC0418">
              <w:rPr>
                <w:rFonts w:ascii="Arial" w:hAnsi="Arial" w:cs="Arial"/>
                <w:sz w:val="22"/>
                <w:szCs w:val="22"/>
              </w:rPr>
              <w:t>etter</w:t>
            </w:r>
          </w:p>
        </w:tc>
      </w:tr>
    </w:tbl>
    <w:p w:rsidR="00674908" w:rsidRPr="00CC0418" w:rsidRDefault="00674908">
      <w:pPr>
        <w:pStyle w:val="Default"/>
        <w:numPr>
          <w:ilvl w:val="1"/>
          <w:numId w:val="27"/>
        </w:numPr>
        <w:rPr>
          <w:sz w:val="22"/>
          <w:szCs w:val="22"/>
        </w:rPr>
      </w:pPr>
      <w:r w:rsidRPr="00CC0418">
        <w:rPr>
          <w:sz w:val="22"/>
          <w:szCs w:val="22"/>
        </w:rPr>
        <w:t xml:space="preserve">Det er planlagt totalt 6 seilaser for </w:t>
      </w:r>
      <w:r w:rsidR="00822FA9">
        <w:rPr>
          <w:sz w:val="22"/>
          <w:szCs w:val="22"/>
        </w:rPr>
        <w:t>klassebåter som seiler baneseilas begge dager.</w:t>
      </w:r>
    </w:p>
    <w:p w:rsidR="00FE1850" w:rsidRPr="00CC0418" w:rsidRDefault="00674908">
      <w:pPr>
        <w:pStyle w:val="Default"/>
        <w:numPr>
          <w:ilvl w:val="1"/>
          <w:numId w:val="27"/>
        </w:numPr>
        <w:rPr>
          <w:sz w:val="22"/>
          <w:szCs w:val="22"/>
        </w:rPr>
      </w:pPr>
      <w:r w:rsidRPr="00CC0418">
        <w:rPr>
          <w:sz w:val="22"/>
          <w:szCs w:val="22"/>
        </w:rPr>
        <w:t xml:space="preserve">Det er planlagt en seilas </w:t>
      </w:r>
      <w:r w:rsidR="00822FA9" w:rsidRPr="00CC0418">
        <w:rPr>
          <w:sz w:val="22"/>
          <w:szCs w:val="22"/>
        </w:rPr>
        <w:t xml:space="preserve">på faste merker </w:t>
      </w:r>
      <w:r w:rsidRPr="00CC0418">
        <w:rPr>
          <w:sz w:val="22"/>
          <w:szCs w:val="22"/>
        </w:rPr>
        <w:t xml:space="preserve">for </w:t>
      </w:r>
      <w:r w:rsidR="00822FA9">
        <w:rPr>
          <w:sz w:val="22"/>
          <w:szCs w:val="22"/>
        </w:rPr>
        <w:t xml:space="preserve">alle </w:t>
      </w:r>
      <w:r w:rsidRPr="00CC0418">
        <w:rPr>
          <w:sz w:val="22"/>
          <w:szCs w:val="22"/>
        </w:rPr>
        <w:t xml:space="preserve">LYS klassene </w:t>
      </w:r>
      <w:r w:rsidR="006452D9" w:rsidRPr="00CC0418">
        <w:rPr>
          <w:sz w:val="22"/>
          <w:szCs w:val="22"/>
        </w:rPr>
        <w:t xml:space="preserve">lørdag. </w:t>
      </w:r>
    </w:p>
    <w:p w:rsidR="006452D9" w:rsidRPr="00CC0418" w:rsidRDefault="00FE1850" w:rsidP="00FE1850">
      <w:pPr>
        <w:pStyle w:val="Default"/>
        <w:ind w:left="708"/>
        <w:rPr>
          <w:sz w:val="22"/>
          <w:szCs w:val="22"/>
        </w:rPr>
      </w:pPr>
      <w:r w:rsidRPr="00CC0418">
        <w:rPr>
          <w:sz w:val="22"/>
          <w:szCs w:val="22"/>
        </w:rPr>
        <w:t xml:space="preserve">  </w:t>
      </w:r>
      <w:r w:rsidR="006452D9" w:rsidRPr="00CC0418">
        <w:rPr>
          <w:sz w:val="22"/>
          <w:szCs w:val="22"/>
        </w:rPr>
        <w:t>Søndag seiler</w:t>
      </w:r>
      <w:r w:rsidRPr="00CC0418">
        <w:rPr>
          <w:sz w:val="22"/>
          <w:szCs w:val="22"/>
        </w:rPr>
        <w:t xml:space="preserve"> LY</w:t>
      </w:r>
      <w:r w:rsidR="00822FA9">
        <w:rPr>
          <w:sz w:val="22"/>
          <w:szCs w:val="22"/>
        </w:rPr>
        <w:t xml:space="preserve">S </w:t>
      </w:r>
      <w:r w:rsidR="00100962">
        <w:rPr>
          <w:sz w:val="22"/>
          <w:szCs w:val="22"/>
        </w:rPr>
        <w:t xml:space="preserve">tur </w:t>
      </w:r>
      <w:r w:rsidR="00822FA9">
        <w:rPr>
          <w:sz w:val="22"/>
          <w:szCs w:val="22"/>
        </w:rPr>
        <w:t xml:space="preserve">uten spinnaker og LYS </w:t>
      </w:r>
      <w:proofErr w:type="spellStart"/>
      <w:r w:rsidR="00822FA9">
        <w:rPr>
          <w:sz w:val="22"/>
          <w:szCs w:val="22"/>
        </w:rPr>
        <w:t>Doubleh</w:t>
      </w:r>
      <w:r w:rsidRPr="00CC0418">
        <w:rPr>
          <w:sz w:val="22"/>
          <w:szCs w:val="22"/>
        </w:rPr>
        <w:t>anded</w:t>
      </w:r>
      <w:proofErr w:type="spellEnd"/>
      <w:r w:rsidR="00113394">
        <w:rPr>
          <w:sz w:val="22"/>
          <w:szCs w:val="22"/>
        </w:rPr>
        <w:t xml:space="preserve"> </w:t>
      </w:r>
      <w:r w:rsidR="0095044F">
        <w:rPr>
          <w:sz w:val="22"/>
          <w:szCs w:val="22"/>
        </w:rPr>
        <w:t>distanse</w:t>
      </w:r>
      <w:r w:rsidRPr="00CC0418">
        <w:rPr>
          <w:sz w:val="22"/>
          <w:szCs w:val="22"/>
        </w:rPr>
        <w:t>seilas</w:t>
      </w:r>
      <w:r w:rsidR="008C6299">
        <w:rPr>
          <w:sz w:val="22"/>
          <w:szCs w:val="22"/>
        </w:rPr>
        <w:t xml:space="preserve">, </w:t>
      </w:r>
      <w:proofErr w:type="gramStart"/>
      <w:r w:rsidR="008C6299">
        <w:rPr>
          <w:sz w:val="22"/>
          <w:szCs w:val="22"/>
        </w:rPr>
        <w:t>de</w:t>
      </w:r>
      <w:r w:rsidRPr="00CC0418">
        <w:rPr>
          <w:sz w:val="22"/>
          <w:szCs w:val="22"/>
        </w:rPr>
        <w:t xml:space="preserve"> </w:t>
      </w:r>
      <w:r w:rsidR="00814E2B">
        <w:rPr>
          <w:sz w:val="22"/>
          <w:szCs w:val="22"/>
        </w:rPr>
        <w:t xml:space="preserve"> </w:t>
      </w:r>
      <w:r w:rsidR="002440CB" w:rsidRPr="00CC0418">
        <w:rPr>
          <w:sz w:val="22"/>
          <w:szCs w:val="22"/>
        </w:rPr>
        <w:t>øvrige</w:t>
      </w:r>
      <w:proofErr w:type="gramEnd"/>
      <w:r w:rsidR="002440CB" w:rsidRPr="00CC0418">
        <w:rPr>
          <w:sz w:val="22"/>
          <w:szCs w:val="22"/>
        </w:rPr>
        <w:t xml:space="preserve"> LYS</w:t>
      </w:r>
      <w:r w:rsidR="006452D9" w:rsidRPr="00CC0418">
        <w:rPr>
          <w:sz w:val="22"/>
          <w:szCs w:val="22"/>
        </w:rPr>
        <w:t xml:space="preserve"> klasse</w:t>
      </w:r>
      <w:r w:rsidRPr="00CC0418">
        <w:rPr>
          <w:sz w:val="22"/>
          <w:szCs w:val="22"/>
        </w:rPr>
        <w:t>r</w:t>
      </w:r>
      <w:r w:rsidR="006452D9" w:rsidRPr="00CC0418">
        <w:rPr>
          <w:sz w:val="22"/>
          <w:szCs w:val="22"/>
        </w:rPr>
        <w:t xml:space="preserve"> </w:t>
      </w:r>
      <w:r w:rsidR="008C6299">
        <w:rPr>
          <w:sz w:val="22"/>
          <w:szCs w:val="22"/>
        </w:rPr>
        <w:t xml:space="preserve">seiler </w:t>
      </w:r>
      <w:r w:rsidR="006452D9" w:rsidRPr="00CC0418">
        <w:rPr>
          <w:sz w:val="22"/>
          <w:szCs w:val="22"/>
        </w:rPr>
        <w:t>baneseilas</w:t>
      </w:r>
      <w:r w:rsidR="00674908" w:rsidRPr="00CC0418">
        <w:rPr>
          <w:sz w:val="22"/>
          <w:szCs w:val="22"/>
        </w:rPr>
        <w:t>.</w:t>
      </w:r>
      <w:r w:rsidR="006452D9" w:rsidRPr="00CC0418">
        <w:rPr>
          <w:sz w:val="22"/>
          <w:szCs w:val="22"/>
        </w:rPr>
        <w:t xml:space="preserve"> </w:t>
      </w:r>
    </w:p>
    <w:p w:rsidR="00674908" w:rsidRPr="00CC0418" w:rsidRDefault="00674908">
      <w:pPr>
        <w:pStyle w:val="Default"/>
        <w:numPr>
          <w:ilvl w:val="1"/>
          <w:numId w:val="27"/>
        </w:numPr>
        <w:rPr>
          <w:sz w:val="22"/>
          <w:szCs w:val="22"/>
        </w:rPr>
      </w:pPr>
      <w:r w:rsidRPr="00CC0418">
        <w:rPr>
          <w:sz w:val="22"/>
          <w:szCs w:val="22"/>
        </w:rPr>
        <w:t>Ingen varselsignal</w:t>
      </w:r>
      <w:r w:rsidR="00355091" w:rsidRPr="00CC0418">
        <w:rPr>
          <w:sz w:val="22"/>
          <w:szCs w:val="22"/>
        </w:rPr>
        <w:t xml:space="preserve"> vil bli gitt søndag </w:t>
      </w:r>
      <w:r w:rsidR="005A71A1">
        <w:rPr>
          <w:sz w:val="22"/>
          <w:szCs w:val="22"/>
        </w:rPr>
        <w:t>etter Kl 16:</w:t>
      </w:r>
      <w:r w:rsidRPr="00CC0418">
        <w:rPr>
          <w:sz w:val="22"/>
          <w:szCs w:val="22"/>
        </w:rPr>
        <w:t>00</w:t>
      </w:r>
    </w:p>
    <w:p w:rsidR="00674908" w:rsidRPr="00CC0418" w:rsidRDefault="00674908">
      <w:pPr>
        <w:pStyle w:val="Default"/>
        <w:numPr>
          <w:ilvl w:val="1"/>
          <w:numId w:val="27"/>
        </w:numPr>
        <w:rPr>
          <w:sz w:val="22"/>
          <w:szCs w:val="22"/>
        </w:rPr>
      </w:pPr>
      <w:r w:rsidRPr="00CC0418">
        <w:rPr>
          <w:sz w:val="22"/>
          <w:szCs w:val="22"/>
        </w:rPr>
        <w:t>Ved innkomst av hver kappseilas vil målbåten vise enten ingen signalflagg, som betyr at det blir seilt en seilas til samme dag, og at starten vil gå snarest mulig, eller signalflagg R, som betyr at det ikke vil bli seilt flere kappseilaser samme dag.</w:t>
      </w:r>
    </w:p>
    <w:p w:rsidR="00674908" w:rsidRPr="00CC0418" w:rsidRDefault="00674908">
      <w:pPr>
        <w:pStyle w:val="Default"/>
        <w:ind w:firstLine="360"/>
        <w:rPr>
          <w:b/>
          <w:bCs/>
          <w:sz w:val="22"/>
          <w:szCs w:val="22"/>
        </w:rPr>
      </w:pPr>
    </w:p>
    <w:p w:rsidR="00FB6EE1" w:rsidRPr="00CC0418" w:rsidRDefault="00674908">
      <w:pPr>
        <w:pStyle w:val="Default"/>
        <w:numPr>
          <w:ilvl w:val="0"/>
          <w:numId w:val="27"/>
        </w:numPr>
        <w:rPr>
          <w:sz w:val="22"/>
          <w:szCs w:val="22"/>
        </w:rPr>
      </w:pPr>
      <w:r w:rsidRPr="00CC0418">
        <w:rPr>
          <w:b/>
          <w:bCs/>
          <w:sz w:val="22"/>
          <w:szCs w:val="22"/>
        </w:rPr>
        <w:t xml:space="preserve">KLASSEINNDELING og KLASSEFLAGG </w:t>
      </w:r>
      <w:r w:rsidRPr="00CC0418">
        <w:rPr>
          <w:b/>
          <w:bCs/>
          <w:sz w:val="22"/>
          <w:szCs w:val="22"/>
        </w:rPr>
        <w:br/>
      </w:r>
    </w:p>
    <w:tbl>
      <w:tblPr>
        <w:tblW w:w="751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7"/>
        <w:gridCol w:w="1497"/>
        <w:gridCol w:w="1497"/>
        <w:gridCol w:w="1559"/>
        <w:gridCol w:w="1418"/>
      </w:tblGrid>
      <w:tr w:rsidR="00B02779" w:rsidRPr="00CC0418" w:rsidTr="00B02779">
        <w:tc>
          <w:tcPr>
            <w:tcW w:w="1547" w:type="dxa"/>
          </w:tcPr>
          <w:p w:rsidR="00B02779" w:rsidRPr="00CC0418" w:rsidRDefault="00B02779" w:rsidP="00703DCC">
            <w:pPr>
              <w:rPr>
                <w:rFonts w:ascii="Arial" w:hAnsi="Arial" w:cs="Arial"/>
                <w:color w:val="000000"/>
                <w:sz w:val="22"/>
                <w:szCs w:val="22"/>
              </w:rPr>
            </w:pPr>
            <w:r w:rsidRPr="00CC0418">
              <w:rPr>
                <w:rFonts w:ascii="Arial" w:hAnsi="Arial" w:cs="Arial"/>
                <w:color w:val="000000"/>
                <w:sz w:val="22"/>
                <w:szCs w:val="22"/>
              </w:rPr>
              <w:t xml:space="preserve">LYS </w:t>
            </w:r>
            <w:r>
              <w:rPr>
                <w:rFonts w:ascii="Arial" w:hAnsi="Arial" w:cs="Arial"/>
                <w:color w:val="000000"/>
                <w:sz w:val="22"/>
                <w:szCs w:val="22"/>
              </w:rPr>
              <w:t>Tur</w:t>
            </w:r>
            <w:r w:rsidRPr="00CC0418">
              <w:rPr>
                <w:rFonts w:ascii="Arial" w:hAnsi="Arial" w:cs="Arial"/>
                <w:color w:val="000000"/>
                <w:sz w:val="22"/>
                <w:szCs w:val="22"/>
              </w:rPr>
              <w:br/>
            </w:r>
            <w:r>
              <w:rPr>
                <w:rFonts w:ascii="Arial" w:hAnsi="Arial" w:cs="Arial"/>
                <w:color w:val="000000"/>
                <w:sz w:val="22"/>
                <w:szCs w:val="22"/>
              </w:rPr>
              <w:t xml:space="preserve">LYS </w:t>
            </w:r>
            <w:r w:rsidRPr="00CC0418">
              <w:rPr>
                <w:rFonts w:ascii="Arial" w:hAnsi="Arial" w:cs="Arial"/>
                <w:color w:val="000000"/>
                <w:sz w:val="22"/>
                <w:szCs w:val="22"/>
              </w:rPr>
              <w:t>Do</w:t>
            </w:r>
            <w:r>
              <w:rPr>
                <w:rFonts w:ascii="Arial" w:hAnsi="Arial" w:cs="Arial"/>
                <w:color w:val="000000"/>
                <w:sz w:val="22"/>
                <w:szCs w:val="22"/>
              </w:rPr>
              <w:t>u</w:t>
            </w:r>
            <w:r w:rsidRPr="00CC0418">
              <w:rPr>
                <w:rFonts w:ascii="Arial" w:hAnsi="Arial" w:cs="Arial"/>
                <w:color w:val="000000"/>
                <w:sz w:val="22"/>
                <w:szCs w:val="22"/>
              </w:rPr>
              <w:t>b</w:t>
            </w:r>
            <w:r>
              <w:rPr>
                <w:rFonts w:ascii="Arial" w:hAnsi="Arial" w:cs="Arial"/>
                <w:color w:val="000000"/>
                <w:sz w:val="22"/>
                <w:szCs w:val="22"/>
              </w:rPr>
              <w:t>l</w:t>
            </w:r>
            <w:r w:rsidRPr="00CC0418">
              <w:rPr>
                <w:rFonts w:ascii="Arial" w:hAnsi="Arial" w:cs="Arial"/>
                <w:color w:val="000000"/>
                <w:sz w:val="22"/>
                <w:szCs w:val="22"/>
              </w:rPr>
              <w:t>e</w:t>
            </w:r>
            <w:r>
              <w:rPr>
                <w:rFonts w:ascii="Arial" w:hAnsi="Arial" w:cs="Arial"/>
                <w:color w:val="000000"/>
                <w:sz w:val="22"/>
                <w:szCs w:val="22"/>
              </w:rPr>
              <w:t>- h</w:t>
            </w:r>
            <w:r w:rsidRPr="00CC0418">
              <w:rPr>
                <w:rFonts w:ascii="Arial" w:hAnsi="Arial" w:cs="Arial"/>
                <w:color w:val="000000"/>
                <w:sz w:val="22"/>
                <w:szCs w:val="22"/>
              </w:rPr>
              <w:t>anded</w:t>
            </w:r>
          </w:p>
        </w:tc>
        <w:tc>
          <w:tcPr>
            <w:tcW w:w="1497" w:type="dxa"/>
          </w:tcPr>
          <w:p w:rsidR="00B02779" w:rsidRPr="00CC0418" w:rsidRDefault="00B02779" w:rsidP="00674908">
            <w:pPr>
              <w:rPr>
                <w:rFonts w:ascii="Arial" w:hAnsi="Arial" w:cs="Arial"/>
                <w:color w:val="000000"/>
                <w:sz w:val="22"/>
                <w:szCs w:val="22"/>
              </w:rPr>
            </w:pPr>
            <w:r w:rsidRPr="00CC0418">
              <w:rPr>
                <w:rFonts w:ascii="Arial" w:hAnsi="Arial" w:cs="Arial"/>
                <w:color w:val="000000"/>
                <w:sz w:val="22"/>
                <w:szCs w:val="22"/>
              </w:rPr>
              <w:t>LYS &lt;= 1.</w:t>
            </w:r>
            <w:r>
              <w:rPr>
                <w:rFonts w:ascii="Arial" w:hAnsi="Arial" w:cs="Arial"/>
                <w:color w:val="000000"/>
                <w:sz w:val="22"/>
                <w:szCs w:val="22"/>
              </w:rPr>
              <w:t>29</w:t>
            </w:r>
            <w:r w:rsidRPr="00CC0418">
              <w:rPr>
                <w:rFonts w:ascii="Arial" w:hAnsi="Arial" w:cs="Arial"/>
                <w:color w:val="000000"/>
                <w:sz w:val="22"/>
                <w:szCs w:val="22"/>
              </w:rPr>
              <w:br/>
            </w:r>
          </w:p>
        </w:tc>
        <w:tc>
          <w:tcPr>
            <w:tcW w:w="1497" w:type="dxa"/>
          </w:tcPr>
          <w:p w:rsidR="00B02779" w:rsidRPr="00CC0418" w:rsidRDefault="00B02779" w:rsidP="00674908">
            <w:pPr>
              <w:rPr>
                <w:rFonts w:ascii="Arial" w:hAnsi="Arial" w:cs="Arial"/>
                <w:color w:val="000000"/>
                <w:sz w:val="22"/>
                <w:szCs w:val="22"/>
              </w:rPr>
            </w:pPr>
            <w:r w:rsidRPr="00CC0418">
              <w:rPr>
                <w:rFonts w:ascii="Arial" w:hAnsi="Arial" w:cs="Arial"/>
                <w:color w:val="000000"/>
                <w:sz w:val="22"/>
                <w:szCs w:val="22"/>
              </w:rPr>
              <w:t>LYS</w:t>
            </w:r>
            <w:r>
              <w:rPr>
                <w:rFonts w:ascii="Arial" w:hAnsi="Arial" w:cs="Arial"/>
                <w:color w:val="000000"/>
                <w:sz w:val="22"/>
                <w:szCs w:val="22"/>
              </w:rPr>
              <w:t xml:space="preserve"> </w:t>
            </w:r>
            <w:r w:rsidRPr="00CC0418">
              <w:rPr>
                <w:rFonts w:ascii="Arial" w:hAnsi="Arial" w:cs="Arial"/>
                <w:color w:val="000000"/>
                <w:sz w:val="22"/>
                <w:szCs w:val="22"/>
              </w:rPr>
              <w:t>=&gt; 1.</w:t>
            </w:r>
            <w:r>
              <w:rPr>
                <w:rFonts w:ascii="Arial" w:hAnsi="Arial" w:cs="Arial"/>
                <w:color w:val="000000"/>
                <w:sz w:val="22"/>
                <w:szCs w:val="22"/>
              </w:rPr>
              <w:t>30</w:t>
            </w:r>
            <w:r w:rsidRPr="00CC0418">
              <w:rPr>
                <w:rFonts w:ascii="Arial" w:hAnsi="Arial" w:cs="Arial"/>
                <w:color w:val="000000"/>
                <w:sz w:val="22"/>
                <w:szCs w:val="22"/>
              </w:rPr>
              <w:t xml:space="preserve"> </w:t>
            </w:r>
          </w:p>
        </w:tc>
        <w:tc>
          <w:tcPr>
            <w:tcW w:w="1559" w:type="dxa"/>
          </w:tcPr>
          <w:p w:rsidR="00B02779" w:rsidRPr="00CC0418" w:rsidRDefault="00B02779" w:rsidP="00E55C97">
            <w:pPr>
              <w:rPr>
                <w:rFonts w:ascii="Arial" w:hAnsi="Arial" w:cs="Arial"/>
                <w:color w:val="000000"/>
                <w:sz w:val="22"/>
                <w:szCs w:val="22"/>
              </w:rPr>
            </w:pPr>
            <w:r>
              <w:rPr>
                <w:rFonts w:ascii="Arial" w:hAnsi="Arial" w:cs="Arial"/>
                <w:color w:val="000000"/>
                <w:sz w:val="22"/>
                <w:szCs w:val="22"/>
              </w:rPr>
              <w:t>11:m</w:t>
            </w:r>
            <w:r w:rsidRPr="00CC0418">
              <w:rPr>
                <w:rFonts w:ascii="Arial" w:hAnsi="Arial" w:cs="Arial"/>
                <w:color w:val="000000"/>
                <w:sz w:val="22"/>
                <w:szCs w:val="22"/>
              </w:rPr>
              <w:t>od</w:t>
            </w:r>
          </w:p>
        </w:tc>
        <w:tc>
          <w:tcPr>
            <w:tcW w:w="1418" w:type="dxa"/>
          </w:tcPr>
          <w:p w:rsidR="00B02779" w:rsidRPr="00CC0418" w:rsidRDefault="00F962B6" w:rsidP="00E55C97">
            <w:pPr>
              <w:rPr>
                <w:rFonts w:ascii="Arial" w:hAnsi="Arial" w:cs="Arial"/>
                <w:color w:val="000000"/>
                <w:sz w:val="22"/>
                <w:szCs w:val="22"/>
              </w:rPr>
            </w:pPr>
            <w:r>
              <w:rPr>
                <w:rFonts w:ascii="Arial" w:hAnsi="Arial" w:cs="Arial"/>
                <w:color w:val="000000"/>
                <w:sz w:val="22"/>
                <w:szCs w:val="22"/>
              </w:rPr>
              <w:t>Express</w:t>
            </w:r>
          </w:p>
        </w:tc>
      </w:tr>
      <w:tr w:rsidR="00B02779" w:rsidRPr="00CC0418" w:rsidTr="00B02779">
        <w:tc>
          <w:tcPr>
            <w:tcW w:w="1547" w:type="dxa"/>
          </w:tcPr>
          <w:p w:rsidR="00B02779" w:rsidRPr="00CC0418" w:rsidRDefault="00B02779" w:rsidP="00674908">
            <w:pPr>
              <w:rPr>
                <w:rFonts w:ascii="Arial" w:hAnsi="Arial" w:cs="Arial"/>
                <w:color w:val="000000"/>
                <w:sz w:val="22"/>
                <w:szCs w:val="22"/>
              </w:rPr>
            </w:pPr>
            <w:r w:rsidRPr="00CC0418">
              <w:rPr>
                <w:rFonts w:ascii="Arial" w:hAnsi="Arial" w:cs="Arial"/>
                <w:color w:val="000000"/>
                <w:sz w:val="22"/>
                <w:szCs w:val="22"/>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35.6pt" o:ole="">
                  <v:imagedata r:id="rId8" o:title=""/>
                </v:shape>
                <o:OLEObject Type="Embed" ProgID="MSPhotoEd.3" ShapeID="_x0000_i1025" DrawAspect="Content" ObjectID="_1378193862" r:id="rId9"/>
              </w:object>
            </w:r>
            <w:r w:rsidRPr="00CC0418">
              <w:rPr>
                <w:rFonts w:ascii="Arial" w:hAnsi="Arial" w:cs="Arial"/>
                <w:color w:val="000000"/>
                <w:sz w:val="22"/>
                <w:szCs w:val="22"/>
              </w:rPr>
              <w:br/>
              <w:t xml:space="preserve">Klasseflagg </w:t>
            </w:r>
            <w:r w:rsidRPr="00CC0418">
              <w:rPr>
                <w:rFonts w:ascii="Arial" w:hAnsi="Arial" w:cs="Arial"/>
                <w:b/>
                <w:color w:val="000000"/>
                <w:sz w:val="22"/>
                <w:szCs w:val="22"/>
              </w:rPr>
              <w:t>O</w:t>
            </w:r>
          </w:p>
        </w:tc>
        <w:tc>
          <w:tcPr>
            <w:tcW w:w="1497" w:type="dxa"/>
          </w:tcPr>
          <w:p w:rsidR="00B02779" w:rsidRPr="00CC0418" w:rsidRDefault="00B02779" w:rsidP="00674908">
            <w:pPr>
              <w:rPr>
                <w:rFonts w:ascii="Arial" w:hAnsi="Arial" w:cs="Arial"/>
                <w:color w:val="000000"/>
                <w:sz w:val="22"/>
                <w:szCs w:val="22"/>
              </w:rPr>
            </w:pPr>
            <w:r w:rsidRPr="00CC0418">
              <w:rPr>
                <w:rFonts w:ascii="Arial" w:hAnsi="Arial" w:cs="Arial"/>
                <w:color w:val="000000"/>
                <w:sz w:val="22"/>
                <w:szCs w:val="22"/>
              </w:rPr>
              <w:object w:dxaOrig="1125" w:dyaOrig="1125">
                <v:shape id="_x0000_i1026" type="#_x0000_t75" style="width:36pt;height:36pt" o:ole="">
                  <v:imagedata r:id="rId10" o:title=""/>
                </v:shape>
                <o:OLEObject Type="Embed" ProgID="MSPhotoEd.3" ShapeID="_x0000_i1026" DrawAspect="Content" ObjectID="_1378193863" r:id="rId11"/>
              </w:object>
            </w:r>
            <w:r w:rsidRPr="00CC0418">
              <w:rPr>
                <w:rFonts w:ascii="Arial" w:hAnsi="Arial" w:cs="Arial"/>
                <w:color w:val="000000"/>
                <w:sz w:val="22"/>
                <w:szCs w:val="22"/>
              </w:rPr>
              <w:br/>
              <w:t>Klasseflagg</w:t>
            </w:r>
            <w:r>
              <w:rPr>
                <w:rFonts w:ascii="Arial" w:hAnsi="Arial" w:cs="Arial"/>
                <w:color w:val="000000"/>
                <w:sz w:val="22"/>
                <w:szCs w:val="22"/>
              </w:rPr>
              <w:t xml:space="preserve"> </w:t>
            </w:r>
            <w:r w:rsidRPr="00CC0418">
              <w:rPr>
                <w:rFonts w:ascii="Arial" w:hAnsi="Arial" w:cs="Arial"/>
                <w:b/>
                <w:color w:val="000000"/>
                <w:sz w:val="22"/>
                <w:szCs w:val="22"/>
              </w:rPr>
              <w:t>D</w:t>
            </w:r>
          </w:p>
        </w:tc>
        <w:tc>
          <w:tcPr>
            <w:tcW w:w="1497" w:type="dxa"/>
          </w:tcPr>
          <w:p w:rsidR="00B02779" w:rsidRPr="00CC0418" w:rsidRDefault="00B02779" w:rsidP="00674908">
            <w:pPr>
              <w:rPr>
                <w:rFonts w:ascii="Arial" w:hAnsi="Arial" w:cs="Arial"/>
                <w:color w:val="000000"/>
                <w:sz w:val="22"/>
                <w:szCs w:val="22"/>
              </w:rPr>
            </w:pPr>
            <w:r w:rsidRPr="00CC0418">
              <w:rPr>
                <w:rFonts w:ascii="Arial" w:hAnsi="Arial" w:cs="Arial"/>
                <w:color w:val="000000"/>
                <w:sz w:val="22"/>
                <w:szCs w:val="22"/>
              </w:rPr>
              <w:object w:dxaOrig="1125" w:dyaOrig="1125">
                <v:shape id="_x0000_i1027" type="#_x0000_t75" style="width:34.8pt;height:34.8pt" o:ole="">
                  <v:imagedata r:id="rId12" o:title=""/>
                </v:shape>
                <o:OLEObject Type="Embed" ProgID="MSPhotoEd.3" ShapeID="_x0000_i1027" DrawAspect="Content" ObjectID="_1378193864" r:id="rId13"/>
              </w:object>
            </w:r>
            <w:r w:rsidRPr="00CC0418">
              <w:rPr>
                <w:rFonts w:ascii="Arial" w:hAnsi="Arial" w:cs="Arial"/>
                <w:color w:val="000000"/>
                <w:sz w:val="22"/>
                <w:szCs w:val="22"/>
              </w:rPr>
              <w:br/>
              <w:t xml:space="preserve">Klasseflagg </w:t>
            </w:r>
            <w:r w:rsidRPr="00CC0418">
              <w:rPr>
                <w:rFonts w:ascii="Arial" w:hAnsi="Arial" w:cs="Arial"/>
                <w:b/>
                <w:color w:val="000000"/>
                <w:sz w:val="22"/>
                <w:szCs w:val="22"/>
              </w:rPr>
              <w:t>E</w:t>
            </w:r>
          </w:p>
        </w:tc>
        <w:tc>
          <w:tcPr>
            <w:tcW w:w="1559" w:type="dxa"/>
          </w:tcPr>
          <w:p w:rsidR="00B02779" w:rsidRPr="00CC0418" w:rsidRDefault="00B02779" w:rsidP="00E55C97">
            <w:pPr>
              <w:rPr>
                <w:rFonts w:ascii="Arial" w:hAnsi="Arial" w:cs="Arial"/>
                <w:color w:val="000000"/>
                <w:sz w:val="22"/>
                <w:szCs w:val="22"/>
              </w:rPr>
            </w:pPr>
            <w:r>
              <w:rPr>
                <w:rFonts w:ascii="Arial" w:hAnsi="Arial" w:cs="Arial"/>
                <w:noProof/>
                <w:color w:val="000000"/>
                <w:sz w:val="22"/>
                <w:szCs w:val="22"/>
              </w:rPr>
              <w:drawing>
                <wp:inline distT="0" distB="0" distL="0" distR="0">
                  <wp:extent cx="622300" cy="520700"/>
                  <wp:effectExtent l="0" t="0" r="6350" b="0"/>
                  <wp:docPr id="7" name="Bilde 7" descr="Flagg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g H"/>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00" cy="520700"/>
                          </a:xfrm>
                          <a:prstGeom prst="rect">
                            <a:avLst/>
                          </a:prstGeom>
                          <a:noFill/>
                          <a:ln>
                            <a:noFill/>
                          </a:ln>
                        </pic:spPr>
                      </pic:pic>
                    </a:graphicData>
                  </a:graphic>
                </wp:inline>
              </w:drawing>
            </w:r>
            <w:r w:rsidRPr="00CC0418">
              <w:rPr>
                <w:rFonts w:ascii="Arial" w:hAnsi="Arial" w:cs="Arial"/>
                <w:color w:val="000000"/>
                <w:sz w:val="22"/>
                <w:szCs w:val="22"/>
              </w:rPr>
              <w:br/>
              <w:t xml:space="preserve">Klasseflagg </w:t>
            </w:r>
            <w:r w:rsidRPr="00853A5F">
              <w:rPr>
                <w:rFonts w:ascii="Arial" w:hAnsi="Arial" w:cs="Arial"/>
                <w:b/>
                <w:color w:val="000000"/>
                <w:sz w:val="22"/>
                <w:szCs w:val="22"/>
              </w:rPr>
              <w:t>H</w:t>
            </w:r>
          </w:p>
        </w:tc>
        <w:tc>
          <w:tcPr>
            <w:tcW w:w="1418" w:type="dxa"/>
          </w:tcPr>
          <w:p w:rsidR="00B02779" w:rsidRPr="00CC0418" w:rsidRDefault="00B02779" w:rsidP="00E55C97">
            <w:pPr>
              <w:rPr>
                <w:rFonts w:ascii="Arial" w:hAnsi="Arial" w:cs="Arial"/>
                <w:color w:val="000000"/>
                <w:sz w:val="22"/>
                <w:szCs w:val="22"/>
              </w:rPr>
            </w:pPr>
            <w:r>
              <w:rPr>
                <w:noProof/>
                <w:color w:val="0000FF"/>
              </w:rPr>
              <w:drawing>
                <wp:inline distT="0" distB="0" distL="0" distR="0">
                  <wp:extent cx="476250" cy="476250"/>
                  <wp:effectExtent l="0" t="0" r="0" b="0"/>
                  <wp:docPr id="8" name="Bilde 8" descr="http://upload.wikimedia.org/wikipedia/commons/thumb/a/a0/ICS_Juliet.svg/50px-ICS_Juliet.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a/a0/ICS_Juliet.svg/50px-ICS_Juliet.svg.png">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CC0418">
              <w:rPr>
                <w:rFonts w:ascii="Arial" w:hAnsi="Arial" w:cs="Arial"/>
                <w:color w:val="000000"/>
                <w:sz w:val="22"/>
                <w:szCs w:val="22"/>
              </w:rPr>
              <w:br/>
              <w:t xml:space="preserve">Klasseflagg </w:t>
            </w:r>
            <w:r w:rsidRPr="00267A21">
              <w:rPr>
                <w:rFonts w:ascii="Arial" w:hAnsi="Arial" w:cs="Arial"/>
                <w:b/>
                <w:color w:val="000000"/>
                <w:sz w:val="22"/>
                <w:szCs w:val="22"/>
              </w:rPr>
              <w:t>J</w:t>
            </w:r>
          </w:p>
        </w:tc>
      </w:tr>
    </w:tbl>
    <w:p w:rsidR="00674908" w:rsidRPr="00CC0418" w:rsidRDefault="009A50CE">
      <w:pPr>
        <w:pStyle w:val="Default"/>
        <w:ind w:left="360"/>
        <w:rPr>
          <w:b/>
          <w:bCs/>
          <w:sz w:val="22"/>
          <w:szCs w:val="22"/>
        </w:rPr>
      </w:pPr>
      <w:r>
        <w:rPr>
          <w:sz w:val="22"/>
          <w:szCs w:val="22"/>
        </w:rPr>
        <w:t xml:space="preserve">Klasser kan </w:t>
      </w:r>
      <w:r w:rsidR="00DC739F">
        <w:rPr>
          <w:sz w:val="22"/>
          <w:szCs w:val="22"/>
        </w:rPr>
        <w:t>bli startet sammen.</w:t>
      </w:r>
      <w:r w:rsidR="00667A9D" w:rsidRPr="00CC0418">
        <w:rPr>
          <w:sz w:val="22"/>
          <w:szCs w:val="22"/>
        </w:rPr>
        <w:t xml:space="preserve"> </w:t>
      </w:r>
      <w:r w:rsidR="00DC739F">
        <w:rPr>
          <w:sz w:val="22"/>
          <w:szCs w:val="22"/>
        </w:rPr>
        <w:t>F</w:t>
      </w:r>
      <w:r w:rsidR="00667A9D" w:rsidRPr="00CC0418">
        <w:rPr>
          <w:sz w:val="22"/>
          <w:szCs w:val="22"/>
        </w:rPr>
        <w:t>ølg med på klasseflaggene</w:t>
      </w:r>
      <w:r>
        <w:rPr>
          <w:sz w:val="22"/>
          <w:szCs w:val="22"/>
        </w:rPr>
        <w:t xml:space="preserve"> </w:t>
      </w:r>
      <w:r w:rsidR="00667A9D" w:rsidRPr="00CC0418">
        <w:rPr>
          <w:sz w:val="22"/>
          <w:szCs w:val="22"/>
        </w:rPr>
        <w:t>på startbåten.</w:t>
      </w:r>
      <w:r w:rsidR="00DC739F">
        <w:rPr>
          <w:sz w:val="22"/>
          <w:szCs w:val="22"/>
        </w:rPr>
        <w:br/>
      </w:r>
      <w:r w:rsidR="00667A9D" w:rsidRPr="00CC0418">
        <w:rPr>
          <w:sz w:val="22"/>
          <w:szCs w:val="22"/>
        </w:rPr>
        <w:br/>
      </w:r>
      <w:r w:rsidR="00674908" w:rsidRPr="00CC0418">
        <w:rPr>
          <w:sz w:val="22"/>
          <w:szCs w:val="22"/>
        </w:rPr>
        <w:t xml:space="preserve"> </w:t>
      </w:r>
    </w:p>
    <w:p w:rsidR="00674908" w:rsidRPr="00CC0418" w:rsidRDefault="00674908">
      <w:pPr>
        <w:pStyle w:val="Default"/>
        <w:numPr>
          <w:ilvl w:val="0"/>
          <w:numId w:val="27"/>
        </w:numPr>
        <w:rPr>
          <w:sz w:val="22"/>
          <w:szCs w:val="22"/>
        </w:rPr>
      </w:pPr>
      <w:r w:rsidRPr="00CC0418">
        <w:rPr>
          <w:b/>
          <w:bCs/>
          <w:sz w:val="22"/>
          <w:szCs w:val="22"/>
        </w:rPr>
        <w:t xml:space="preserve">BANEOMRÅDER </w:t>
      </w:r>
    </w:p>
    <w:p w:rsidR="00674908" w:rsidRPr="00CC0418" w:rsidRDefault="00DC739F">
      <w:pPr>
        <w:pStyle w:val="Default"/>
        <w:ind w:firstLine="360"/>
        <w:rPr>
          <w:sz w:val="22"/>
          <w:szCs w:val="22"/>
        </w:rPr>
      </w:pPr>
      <w:r>
        <w:rPr>
          <w:sz w:val="22"/>
          <w:szCs w:val="22"/>
        </w:rPr>
        <w:t xml:space="preserve">            </w:t>
      </w:r>
      <w:r w:rsidR="00674908" w:rsidRPr="00CC0418">
        <w:rPr>
          <w:sz w:val="22"/>
          <w:szCs w:val="22"/>
        </w:rPr>
        <w:t xml:space="preserve">8.1 </w:t>
      </w:r>
      <w:r w:rsidR="00CC0418" w:rsidRPr="00CC0418">
        <w:rPr>
          <w:sz w:val="22"/>
          <w:szCs w:val="22"/>
        </w:rPr>
        <w:t>Ban</w:t>
      </w:r>
      <w:r w:rsidR="00CC0418">
        <w:rPr>
          <w:sz w:val="22"/>
          <w:szCs w:val="22"/>
        </w:rPr>
        <w:t>e</w:t>
      </w:r>
      <w:r w:rsidR="00CC0418" w:rsidRPr="00CC0418">
        <w:rPr>
          <w:sz w:val="22"/>
          <w:szCs w:val="22"/>
        </w:rPr>
        <w:t>seilaser</w:t>
      </w:r>
      <w:r w:rsidR="00674908" w:rsidRPr="00CC0418">
        <w:rPr>
          <w:sz w:val="22"/>
          <w:szCs w:val="22"/>
        </w:rPr>
        <w:t xml:space="preserve">: Området Steilene </w:t>
      </w:r>
    </w:p>
    <w:p w:rsidR="00CC0418" w:rsidRPr="00CC0418" w:rsidRDefault="00DC739F" w:rsidP="00CC0418">
      <w:pPr>
        <w:pStyle w:val="Default"/>
        <w:ind w:left="360"/>
        <w:rPr>
          <w:sz w:val="22"/>
          <w:szCs w:val="22"/>
        </w:rPr>
      </w:pPr>
      <w:r>
        <w:rPr>
          <w:sz w:val="22"/>
          <w:szCs w:val="22"/>
        </w:rPr>
        <w:t xml:space="preserve">            </w:t>
      </w:r>
      <w:r w:rsidR="00674908" w:rsidRPr="00CC0418">
        <w:rPr>
          <w:sz w:val="22"/>
          <w:szCs w:val="22"/>
        </w:rPr>
        <w:t xml:space="preserve">8.2 Distanseseilas i indre Oslofjord </w:t>
      </w:r>
    </w:p>
    <w:p w:rsidR="00CC0418" w:rsidRPr="00CC0418" w:rsidRDefault="00CC0418" w:rsidP="003529E9">
      <w:pPr>
        <w:pStyle w:val="Default"/>
        <w:rPr>
          <w:b/>
          <w:bCs/>
          <w:sz w:val="22"/>
          <w:szCs w:val="22"/>
        </w:rPr>
      </w:pPr>
    </w:p>
    <w:p w:rsidR="00674908" w:rsidRPr="00CC0418" w:rsidRDefault="00674908">
      <w:pPr>
        <w:pStyle w:val="Default"/>
        <w:numPr>
          <w:ilvl w:val="0"/>
          <w:numId w:val="27"/>
        </w:numPr>
        <w:rPr>
          <w:b/>
          <w:bCs/>
          <w:sz w:val="22"/>
          <w:szCs w:val="22"/>
        </w:rPr>
      </w:pPr>
      <w:r w:rsidRPr="00CC0418">
        <w:rPr>
          <w:b/>
          <w:bCs/>
          <w:sz w:val="22"/>
          <w:szCs w:val="22"/>
        </w:rPr>
        <w:t xml:space="preserve">LØPET </w:t>
      </w:r>
    </w:p>
    <w:p w:rsidR="00674908" w:rsidRPr="00CC0418" w:rsidRDefault="00234154">
      <w:pPr>
        <w:pStyle w:val="Default"/>
        <w:ind w:left="1080"/>
        <w:rPr>
          <w:sz w:val="22"/>
          <w:szCs w:val="22"/>
        </w:rPr>
      </w:pPr>
      <w:r>
        <w:rPr>
          <w:b/>
          <w:bCs/>
          <w:sz w:val="22"/>
          <w:szCs w:val="22"/>
        </w:rPr>
        <w:t>Baneseilas</w:t>
      </w:r>
      <w:r w:rsidR="008C6299">
        <w:rPr>
          <w:sz w:val="22"/>
          <w:szCs w:val="22"/>
        </w:rPr>
        <w:br/>
      </w:r>
      <w:r w:rsidR="00674908" w:rsidRPr="00CC0418">
        <w:rPr>
          <w:sz w:val="22"/>
          <w:szCs w:val="22"/>
        </w:rPr>
        <w:t xml:space="preserve">Diagrammet i </w:t>
      </w:r>
      <w:r w:rsidR="008C6299">
        <w:rPr>
          <w:sz w:val="22"/>
          <w:szCs w:val="22"/>
        </w:rPr>
        <w:t>vedlagte banekart</w:t>
      </w:r>
      <w:r w:rsidR="00674908" w:rsidRPr="00CC0418">
        <w:rPr>
          <w:sz w:val="22"/>
          <w:szCs w:val="22"/>
        </w:rPr>
        <w:t xml:space="preserve"> viser løpet for baneseilasene</w:t>
      </w:r>
      <w:r>
        <w:rPr>
          <w:sz w:val="22"/>
          <w:szCs w:val="22"/>
        </w:rPr>
        <w:t>.</w:t>
      </w:r>
      <w:r w:rsidR="00674908" w:rsidRPr="00CC0418">
        <w:rPr>
          <w:sz w:val="22"/>
          <w:szCs w:val="22"/>
        </w:rPr>
        <w:t xml:space="preserve"> Banelengde og antall runder forsøkes tilpasset en seiltid på </w:t>
      </w:r>
      <w:r w:rsidR="008C6299">
        <w:rPr>
          <w:sz w:val="22"/>
          <w:szCs w:val="22"/>
        </w:rPr>
        <w:t xml:space="preserve">ca </w:t>
      </w:r>
      <w:r w:rsidR="00674908" w:rsidRPr="00CC0418">
        <w:rPr>
          <w:sz w:val="22"/>
          <w:szCs w:val="22"/>
        </w:rPr>
        <w:t>60 minutter</w:t>
      </w:r>
      <w:r w:rsidR="00A15C53">
        <w:rPr>
          <w:sz w:val="22"/>
          <w:szCs w:val="22"/>
        </w:rPr>
        <w:t>.</w:t>
      </w:r>
    </w:p>
    <w:p w:rsidR="00674908" w:rsidRPr="00CC0418" w:rsidRDefault="00674908">
      <w:pPr>
        <w:pStyle w:val="Default"/>
        <w:rPr>
          <w:sz w:val="22"/>
          <w:szCs w:val="22"/>
        </w:rPr>
      </w:pPr>
    </w:p>
    <w:p w:rsidR="00CC0418" w:rsidRPr="00CC0418" w:rsidRDefault="00CC0418">
      <w:pPr>
        <w:tabs>
          <w:tab w:val="left" w:pos="180"/>
          <w:tab w:val="left" w:pos="360"/>
          <w:tab w:val="left" w:pos="540"/>
        </w:tabs>
        <w:ind w:left="1021"/>
        <w:rPr>
          <w:rFonts w:ascii="Arial" w:hAnsi="Arial" w:cs="Arial"/>
          <w:color w:val="000000"/>
          <w:sz w:val="22"/>
          <w:szCs w:val="22"/>
        </w:rPr>
      </w:pPr>
      <w:r w:rsidRPr="00CC0418">
        <w:rPr>
          <w:rFonts w:ascii="Arial" w:hAnsi="Arial" w:cs="Arial"/>
          <w:sz w:val="22"/>
          <w:szCs w:val="22"/>
        </w:rPr>
        <w:t xml:space="preserve">Regattakomiteen kan avkorte ved alle merker med lydsignal og flagg </w:t>
      </w:r>
      <w:r w:rsidRPr="00CC0418">
        <w:rPr>
          <w:rFonts w:ascii="Arial" w:hAnsi="Arial" w:cs="Arial"/>
          <w:b/>
          <w:bCs/>
          <w:sz w:val="22"/>
          <w:szCs w:val="22"/>
        </w:rPr>
        <w:t>S</w:t>
      </w:r>
      <w:r w:rsidRPr="00CC0418">
        <w:rPr>
          <w:rFonts w:ascii="Arial" w:hAnsi="Arial" w:cs="Arial"/>
          <w:sz w:val="22"/>
          <w:szCs w:val="22"/>
        </w:rPr>
        <w:t xml:space="preserve">. Mål vil </w:t>
      </w:r>
      <w:proofErr w:type="gramStart"/>
      <w:r w:rsidRPr="00CC0418">
        <w:rPr>
          <w:rFonts w:ascii="Arial" w:hAnsi="Arial" w:cs="Arial"/>
          <w:sz w:val="22"/>
          <w:szCs w:val="22"/>
        </w:rPr>
        <w:t>da                                   være</w:t>
      </w:r>
      <w:proofErr w:type="gramEnd"/>
      <w:r w:rsidRPr="00CC0418">
        <w:rPr>
          <w:rFonts w:ascii="Arial" w:hAnsi="Arial" w:cs="Arial"/>
          <w:sz w:val="22"/>
          <w:szCs w:val="22"/>
        </w:rPr>
        <w:t xml:space="preserve"> mellom komitébåt og merket.</w:t>
      </w:r>
      <w:r w:rsidR="008C6299">
        <w:rPr>
          <w:rFonts w:ascii="Arial" w:hAnsi="Arial" w:cs="Arial"/>
          <w:sz w:val="22"/>
          <w:szCs w:val="22"/>
        </w:rPr>
        <w:br/>
      </w:r>
      <w:r w:rsidR="008C6299">
        <w:rPr>
          <w:rFonts w:ascii="Arial" w:hAnsi="Arial" w:cs="Arial"/>
          <w:sz w:val="22"/>
          <w:szCs w:val="22"/>
        </w:rPr>
        <w:br/>
      </w:r>
      <w:r w:rsidR="008C6299" w:rsidRPr="008C6299">
        <w:rPr>
          <w:rFonts w:ascii="Arial" w:hAnsi="Arial" w:cs="Arial"/>
          <w:b/>
          <w:sz w:val="22"/>
          <w:szCs w:val="22"/>
        </w:rPr>
        <w:t>Distanseseilas</w:t>
      </w:r>
      <w:r w:rsidR="008C6299">
        <w:rPr>
          <w:rFonts w:ascii="Arial" w:hAnsi="Arial" w:cs="Arial"/>
          <w:b/>
          <w:sz w:val="22"/>
          <w:szCs w:val="22"/>
        </w:rPr>
        <w:br/>
      </w:r>
      <w:r w:rsidR="008C6299" w:rsidRPr="008C6299">
        <w:rPr>
          <w:rFonts w:ascii="Arial" w:hAnsi="Arial" w:cs="Arial"/>
          <w:sz w:val="22"/>
          <w:szCs w:val="22"/>
        </w:rPr>
        <w:t>Løpet er beskrevet</w:t>
      </w:r>
      <w:r w:rsidR="008C6299">
        <w:rPr>
          <w:rFonts w:ascii="Arial" w:hAnsi="Arial" w:cs="Arial"/>
          <w:sz w:val="22"/>
          <w:szCs w:val="22"/>
        </w:rPr>
        <w:t xml:space="preserve"> i vedlegget. </w:t>
      </w:r>
    </w:p>
    <w:p w:rsidR="008F0685" w:rsidRDefault="008C6299">
      <w:pPr>
        <w:tabs>
          <w:tab w:val="left" w:pos="180"/>
          <w:tab w:val="left" w:pos="360"/>
          <w:tab w:val="left" w:pos="540"/>
        </w:tabs>
        <w:ind w:left="1021"/>
        <w:rPr>
          <w:rFonts w:ascii="Arial" w:hAnsi="Arial" w:cs="Arial"/>
          <w:sz w:val="22"/>
          <w:szCs w:val="22"/>
        </w:rPr>
      </w:pPr>
      <w:r w:rsidRPr="00CC0418">
        <w:rPr>
          <w:rFonts w:ascii="Arial" w:hAnsi="Arial" w:cs="Arial"/>
          <w:sz w:val="22"/>
          <w:szCs w:val="22"/>
        </w:rPr>
        <w:t xml:space="preserve">Regattakomiteen kan avkorte ved alle merker med lydsignal og flagg </w:t>
      </w:r>
      <w:r w:rsidRPr="00CC0418">
        <w:rPr>
          <w:rFonts w:ascii="Arial" w:hAnsi="Arial" w:cs="Arial"/>
          <w:b/>
          <w:bCs/>
          <w:sz w:val="22"/>
          <w:szCs w:val="22"/>
        </w:rPr>
        <w:t>S</w:t>
      </w:r>
      <w:r w:rsidR="00075FAD">
        <w:rPr>
          <w:rFonts w:ascii="Arial" w:hAnsi="Arial" w:cs="Arial"/>
          <w:b/>
          <w:bCs/>
          <w:sz w:val="22"/>
          <w:szCs w:val="22"/>
        </w:rPr>
        <w:t xml:space="preserve"> </w:t>
      </w:r>
      <w:r w:rsidR="00075FAD" w:rsidRPr="00075FAD">
        <w:rPr>
          <w:rFonts w:ascii="Arial" w:hAnsi="Arial" w:cs="Arial"/>
          <w:bCs/>
          <w:sz w:val="22"/>
          <w:szCs w:val="22"/>
        </w:rPr>
        <w:t>og eventuelt klasseflagg</w:t>
      </w:r>
      <w:r w:rsidRPr="00CC0418">
        <w:rPr>
          <w:rFonts w:ascii="Arial" w:hAnsi="Arial" w:cs="Arial"/>
          <w:sz w:val="22"/>
          <w:szCs w:val="22"/>
        </w:rPr>
        <w:t>. Mål vil da være mellom komitébåt og merket.</w:t>
      </w:r>
    </w:p>
    <w:p w:rsidR="00674908" w:rsidRPr="00CC0418" w:rsidRDefault="00674908">
      <w:pPr>
        <w:tabs>
          <w:tab w:val="left" w:pos="180"/>
          <w:tab w:val="left" w:pos="360"/>
          <w:tab w:val="left" w:pos="540"/>
        </w:tabs>
        <w:ind w:left="1021"/>
        <w:rPr>
          <w:rFonts w:ascii="Arial" w:hAnsi="Arial" w:cs="Arial"/>
        </w:rPr>
      </w:pPr>
    </w:p>
    <w:p w:rsidR="008F0685" w:rsidRPr="008F0685" w:rsidRDefault="00674908">
      <w:pPr>
        <w:pStyle w:val="Default"/>
        <w:numPr>
          <w:ilvl w:val="0"/>
          <w:numId w:val="27"/>
        </w:numPr>
        <w:rPr>
          <w:b/>
          <w:bCs/>
          <w:sz w:val="22"/>
          <w:szCs w:val="22"/>
        </w:rPr>
      </w:pPr>
      <w:r w:rsidRPr="00CC0418">
        <w:rPr>
          <w:b/>
          <w:bCs/>
          <w:sz w:val="22"/>
          <w:szCs w:val="22"/>
        </w:rPr>
        <w:t xml:space="preserve"> MERKER</w:t>
      </w:r>
      <w:r w:rsidRPr="00CC0418">
        <w:rPr>
          <w:b/>
          <w:bCs/>
          <w:sz w:val="22"/>
          <w:szCs w:val="22"/>
        </w:rPr>
        <w:br/>
        <w:t xml:space="preserve"> </w:t>
      </w:r>
      <w:r w:rsidR="00A15C53">
        <w:rPr>
          <w:b/>
          <w:bCs/>
          <w:sz w:val="22"/>
          <w:szCs w:val="22"/>
        </w:rPr>
        <w:t xml:space="preserve">        </w:t>
      </w:r>
      <w:r w:rsidR="00467F9E">
        <w:rPr>
          <w:sz w:val="22"/>
          <w:szCs w:val="22"/>
        </w:rPr>
        <w:t xml:space="preserve">Ved baneseilas: Merke 1 </w:t>
      </w:r>
      <w:r w:rsidRPr="00CC0418">
        <w:rPr>
          <w:sz w:val="22"/>
          <w:szCs w:val="22"/>
        </w:rPr>
        <w:t xml:space="preserve">vil være </w:t>
      </w:r>
      <w:r w:rsidR="00467F9E">
        <w:rPr>
          <w:sz w:val="22"/>
          <w:szCs w:val="22"/>
        </w:rPr>
        <w:t>stor gul bøye</w:t>
      </w:r>
      <w:r w:rsidR="00355091" w:rsidRPr="00CC0418">
        <w:rPr>
          <w:sz w:val="22"/>
          <w:szCs w:val="22"/>
        </w:rPr>
        <w:t xml:space="preserve">. </w:t>
      </w:r>
      <w:r w:rsidR="00355091" w:rsidRPr="00CC0418">
        <w:rPr>
          <w:sz w:val="22"/>
          <w:szCs w:val="22"/>
        </w:rPr>
        <w:br/>
        <w:t xml:space="preserve">         Off</w:t>
      </w:r>
      <w:r w:rsidRPr="00CC0418">
        <w:rPr>
          <w:sz w:val="22"/>
          <w:szCs w:val="22"/>
        </w:rPr>
        <w:t>s</w:t>
      </w:r>
      <w:r w:rsidR="00355091" w:rsidRPr="00CC0418">
        <w:rPr>
          <w:sz w:val="22"/>
          <w:szCs w:val="22"/>
        </w:rPr>
        <w:t>e</w:t>
      </w:r>
      <w:r w:rsidRPr="00CC0418">
        <w:rPr>
          <w:sz w:val="22"/>
          <w:szCs w:val="22"/>
        </w:rPr>
        <w:t xml:space="preserve">tmerke 2 vil være </w:t>
      </w:r>
      <w:r w:rsidR="00A63455">
        <w:rPr>
          <w:sz w:val="22"/>
          <w:szCs w:val="22"/>
        </w:rPr>
        <w:t>oransje</w:t>
      </w:r>
      <w:r w:rsidRPr="00CC0418">
        <w:rPr>
          <w:sz w:val="22"/>
          <w:szCs w:val="22"/>
        </w:rPr>
        <w:t xml:space="preserve"> bøye.</w:t>
      </w:r>
      <w:r w:rsidRPr="00CC0418">
        <w:rPr>
          <w:sz w:val="22"/>
          <w:szCs w:val="22"/>
        </w:rPr>
        <w:br/>
        <w:t xml:space="preserve">         </w:t>
      </w:r>
      <w:r w:rsidR="00A63455">
        <w:rPr>
          <w:sz w:val="22"/>
          <w:szCs w:val="22"/>
        </w:rPr>
        <w:t>M</w:t>
      </w:r>
      <w:r w:rsidRPr="00CC0418">
        <w:rPr>
          <w:sz w:val="22"/>
          <w:szCs w:val="22"/>
        </w:rPr>
        <w:t>ålmerke vil være oransje flaggbøye med blått flagg</w:t>
      </w:r>
      <w:r w:rsidR="00467F9E">
        <w:rPr>
          <w:sz w:val="22"/>
          <w:szCs w:val="22"/>
        </w:rPr>
        <w:br/>
        <w:t xml:space="preserve">         Startmerket vil være oransje flaggbøye med oransje flagg</w:t>
      </w:r>
      <w:r w:rsidR="00A63455">
        <w:rPr>
          <w:sz w:val="22"/>
          <w:szCs w:val="22"/>
        </w:rPr>
        <w:br/>
        <w:t xml:space="preserve">         Begrensningsmerke vil være liten oransje bøye</w:t>
      </w:r>
      <w:r w:rsidR="008F0685">
        <w:rPr>
          <w:sz w:val="22"/>
          <w:szCs w:val="22"/>
        </w:rPr>
        <w:t>.</w:t>
      </w:r>
    </w:p>
    <w:p w:rsidR="008F0685" w:rsidRDefault="008F0685" w:rsidP="008F0685">
      <w:pPr>
        <w:pStyle w:val="Default"/>
        <w:rPr>
          <w:sz w:val="22"/>
          <w:szCs w:val="22"/>
        </w:rPr>
      </w:pPr>
    </w:p>
    <w:p w:rsidR="00674908" w:rsidRDefault="00674908" w:rsidP="008F0685">
      <w:pPr>
        <w:pStyle w:val="Default"/>
        <w:rPr>
          <w:b/>
          <w:bCs/>
          <w:sz w:val="22"/>
          <w:szCs w:val="22"/>
        </w:rPr>
      </w:pPr>
    </w:p>
    <w:p w:rsidR="008F0685" w:rsidRDefault="008F0685" w:rsidP="008F0685">
      <w:pPr>
        <w:pStyle w:val="Default"/>
        <w:rPr>
          <w:b/>
          <w:bCs/>
          <w:sz w:val="22"/>
          <w:szCs w:val="22"/>
        </w:rPr>
      </w:pPr>
    </w:p>
    <w:p w:rsidR="003529E9" w:rsidRPr="00CC0418" w:rsidRDefault="003529E9" w:rsidP="008F0685">
      <w:pPr>
        <w:pStyle w:val="Default"/>
        <w:rPr>
          <w:b/>
          <w:bCs/>
          <w:sz w:val="22"/>
          <w:szCs w:val="22"/>
        </w:rPr>
      </w:pPr>
    </w:p>
    <w:p w:rsidR="00904E40" w:rsidRDefault="00A97134" w:rsidP="0062284B">
      <w:pPr>
        <w:pStyle w:val="Default"/>
        <w:tabs>
          <w:tab w:val="left" w:pos="540"/>
        </w:tabs>
        <w:rPr>
          <w:sz w:val="22"/>
          <w:szCs w:val="22"/>
        </w:rPr>
      </w:pPr>
      <w:r w:rsidRPr="00A97134">
        <w:rPr>
          <w:b/>
          <w:bCs/>
          <w:noProof/>
          <w:sz w:val="22"/>
          <w:szCs w:val="22"/>
        </w:rPr>
        <w:lastRenderedPageBreak/>
        <w:pict>
          <v:shapetype id="_x0000_t202" coordsize="21600,21600" o:spt="202" path="m,l,21600r21600,l21600,xe">
            <v:stroke joinstyle="miter"/>
            <v:path gradientshapeok="t" o:connecttype="rect"/>
          </v:shapetype>
          <v:shape id="Text Box 2" o:spid="_x0000_s1026" type="#_x0000_t202" style="position:absolute;margin-left:27pt;margin-top:32.65pt;width:324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">
            <v:textbox>
              <w:txbxContent>
                <w:p w:rsidR="00B863E4" w:rsidRDefault="00B863E4" w:rsidP="00B863E4">
                  <w:r>
                    <w:rPr>
                      <w:rFonts w:ascii="Arial" w:hAnsi="Arial" w:cs="Arial"/>
                      <w:sz w:val="22"/>
                    </w:rPr>
                    <w:t xml:space="preserve">5 min før start: </w:t>
                  </w:r>
                  <w:r>
                    <w:rPr>
                      <w:rFonts w:ascii="Arial" w:hAnsi="Arial" w:cs="Arial"/>
                      <w:sz w:val="22"/>
                    </w:rPr>
                    <w:tab/>
                    <w:t>Klasseflagg heises og lydsignal gis</w:t>
                  </w:r>
                  <w:r>
                    <w:rPr>
                      <w:rFonts w:ascii="Arial" w:hAnsi="Arial" w:cs="Arial"/>
                      <w:sz w:val="22"/>
                    </w:rPr>
                    <w:br/>
                    <w:t xml:space="preserve">4 min før start: </w:t>
                  </w:r>
                  <w:r>
                    <w:rPr>
                      <w:rFonts w:ascii="Arial" w:hAnsi="Arial" w:cs="Arial"/>
                      <w:sz w:val="22"/>
                    </w:rPr>
                    <w:tab/>
                    <w:t>Flagg P eller I heises og lydsignal gis</w:t>
                  </w:r>
                  <w:r>
                    <w:rPr>
                      <w:rFonts w:ascii="Arial" w:hAnsi="Arial" w:cs="Arial"/>
                      <w:sz w:val="22"/>
                    </w:rPr>
                    <w:br/>
                    <w:t xml:space="preserve">1 min før start: </w:t>
                  </w:r>
                  <w:r>
                    <w:rPr>
                      <w:rFonts w:ascii="Arial" w:hAnsi="Arial" w:cs="Arial"/>
                      <w:sz w:val="22"/>
                    </w:rPr>
                    <w:tab/>
                    <w:t>Flagg P eller I fires og lydsignal gis</w:t>
                  </w:r>
                  <w:r>
                    <w:rPr>
                      <w:rFonts w:ascii="Arial" w:hAnsi="Arial" w:cs="Arial"/>
                      <w:sz w:val="22"/>
                    </w:rPr>
                    <w:br/>
                    <w:t>Start:</w:t>
                  </w:r>
                  <w:r>
                    <w:rPr>
                      <w:rFonts w:ascii="Arial" w:hAnsi="Arial" w:cs="Arial"/>
                      <w:sz w:val="22"/>
                    </w:rPr>
                    <w:tab/>
                  </w:r>
                  <w:r>
                    <w:rPr>
                      <w:rFonts w:ascii="Arial" w:hAnsi="Arial" w:cs="Arial"/>
                      <w:sz w:val="22"/>
                    </w:rPr>
                    <w:tab/>
                    <w:t xml:space="preserve">            Klasseflagg fires og lydsignal gis</w:t>
                  </w:r>
                </w:p>
              </w:txbxContent>
            </v:textbox>
          </v:shape>
        </w:pict>
      </w:r>
      <w:r w:rsidR="0062284B" w:rsidRPr="0062284B">
        <w:rPr>
          <w:b/>
          <w:sz w:val="22"/>
          <w:szCs w:val="22"/>
        </w:rPr>
        <w:t xml:space="preserve">11. </w:t>
      </w:r>
      <w:r w:rsidR="00674908" w:rsidRPr="0062284B">
        <w:rPr>
          <w:b/>
          <w:bCs/>
          <w:sz w:val="22"/>
          <w:szCs w:val="22"/>
        </w:rPr>
        <w:t>STARTEN</w:t>
      </w:r>
      <w:r w:rsidR="00674908" w:rsidRPr="00CC0418">
        <w:rPr>
          <w:sz w:val="22"/>
          <w:szCs w:val="22"/>
        </w:rPr>
        <w:br/>
      </w:r>
      <w:r w:rsidR="0062284B">
        <w:rPr>
          <w:sz w:val="22"/>
          <w:szCs w:val="22"/>
        </w:rPr>
        <w:t xml:space="preserve">       </w:t>
      </w:r>
      <w:r w:rsidR="00674908" w:rsidRPr="00CC0418">
        <w:rPr>
          <w:sz w:val="22"/>
          <w:szCs w:val="22"/>
        </w:rPr>
        <w:t>11.1</w:t>
      </w:r>
      <w:r w:rsidR="00674908" w:rsidRPr="00CC0418">
        <w:rPr>
          <w:b/>
          <w:bCs/>
          <w:sz w:val="22"/>
          <w:szCs w:val="22"/>
        </w:rPr>
        <w:t xml:space="preserve"> </w:t>
      </w:r>
      <w:r w:rsidR="00674908" w:rsidRPr="00CC0418">
        <w:rPr>
          <w:sz w:val="22"/>
          <w:szCs w:val="22"/>
        </w:rPr>
        <w:t xml:space="preserve">Kappseilasene startes ved å bruke regel 26. </w:t>
      </w:r>
      <w:r w:rsidR="0062284B">
        <w:rPr>
          <w:sz w:val="22"/>
          <w:szCs w:val="22"/>
        </w:rPr>
        <w:br/>
      </w:r>
      <w:r w:rsidR="0062284B">
        <w:rPr>
          <w:sz w:val="22"/>
          <w:szCs w:val="22"/>
        </w:rPr>
        <w:br/>
      </w:r>
      <w:r w:rsidR="0062284B">
        <w:rPr>
          <w:sz w:val="22"/>
          <w:szCs w:val="22"/>
        </w:rPr>
        <w:br/>
      </w:r>
      <w:r w:rsidR="0062284B">
        <w:rPr>
          <w:sz w:val="22"/>
          <w:szCs w:val="22"/>
        </w:rPr>
        <w:br/>
      </w:r>
      <w:r w:rsidR="0062284B">
        <w:rPr>
          <w:sz w:val="22"/>
          <w:szCs w:val="22"/>
        </w:rPr>
        <w:br/>
      </w:r>
      <w:r w:rsidR="0062284B">
        <w:rPr>
          <w:sz w:val="22"/>
          <w:szCs w:val="22"/>
        </w:rPr>
        <w:br/>
      </w:r>
      <w:r w:rsidR="0062284B">
        <w:rPr>
          <w:sz w:val="22"/>
          <w:szCs w:val="22"/>
        </w:rPr>
        <w:br/>
      </w:r>
      <w:r w:rsidR="00674908" w:rsidRPr="00CC0418">
        <w:rPr>
          <w:b/>
          <w:bCs/>
          <w:sz w:val="22"/>
          <w:szCs w:val="22"/>
        </w:rPr>
        <w:br/>
      </w:r>
      <w:r w:rsidR="0062284B">
        <w:rPr>
          <w:b/>
          <w:bCs/>
          <w:sz w:val="22"/>
          <w:szCs w:val="22"/>
        </w:rPr>
        <w:t xml:space="preserve">       </w:t>
      </w:r>
      <w:r w:rsidR="00674908" w:rsidRPr="00CC0418">
        <w:rPr>
          <w:sz w:val="22"/>
          <w:szCs w:val="22"/>
        </w:rPr>
        <w:t xml:space="preserve">11.2 </w:t>
      </w:r>
      <w:r w:rsidR="00674908" w:rsidRPr="00CC0418">
        <w:rPr>
          <w:b/>
          <w:bCs/>
          <w:sz w:val="22"/>
          <w:szCs w:val="22"/>
        </w:rPr>
        <w:t>Startlinjen</w:t>
      </w:r>
      <w:r w:rsidR="00674908" w:rsidRPr="00CC0418">
        <w:rPr>
          <w:sz w:val="22"/>
          <w:szCs w:val="22"/>
        </w:rPr>
        <w:t xml:space="preserve"> er mellom oransje flagg om bord på startbåt og merke</w:t>
      </w:r>
      <w:r w:rsidR="00E03F13">
        <w:rPr>
          <w:sz w:val="22"/>
          <w:szCs w:val="22"/>
        </w:rPr>
        <w:t xml:space="preserve"> 3</w:t>
      </w:r>
      <w:r w:rsidR="00674908" w:rsidRPr="00CC0418">
        <w:rPr>
          <w:sz w:val="22"/>
          <w:szCs w:val="22"/>
        </w:rPr>
        <w:t>.</w:t>
      </w:r>
    </w:p>
    <w:p w:rsidR="00904E40" w:rsidRDefault="00904E40" w:rsidP="0062284B">
      <w:pPr>
        <w:pStyle w:val="Default"/>
        <w:tabs>
          <w:tab w:val="left" w:pos="540"/>
        </w:tabs>
        <w:rPr>
          <w:sz w:val="22"/>
          <w:szCs w:val="22"/>
        </w:rPr>
      </w:pPr>
      <w:r>
        <w:rPr>
          <w:sz w:val="22"/>
          <w:szCs w:val="22"/>
        </w:rPr>
        <w:tab/>
      </w:r>
      <w:r>
        <w:rPr>
          <w:sz w:val="22"/>
          <w:szCs w:val="22"/>
        </w:rPr>
        <w:tab/>
        <w:t>For distanseseilasene kan startbåt være både på høyre og venstre side.</w:t>
      </w:r>
    </w:p>
    <w:p w:rsidR="00B863E4" w:rsidRDefault="00904E40" w:rsidP="0062284B">
      <w:pPr>
        <w:pStyle w:val="Default"/>
        <w:tabs>
          <w:tab w:val="left" w:pos="540"/>
        </w:tabs>
        <w:rPr>
          <w:b/>
          <w:bCs/>
          <w:sz w:val="22"/>
          <w:szCs w:val="22"/>
        </w:rPr>
      </w:pPr>
      <w:r>
        <w:rPr>
          <w:sz w:val="22"/>
          <w:szCs w:val="22"/>
        </w:rPr>
        <w:tab/>
      </w:r>
      <w:r>
        <w:rPr>
          <w:sz w:val="22"/>
          <w:szCs w:val="22"/>
        </w:rPr>
        <w:tab/>
        <w:t xml:space="preserve">Start mot første </w:t>
      </w:r>
      <w:r w:rsidR="00695B8D">
        <w:rPr>
          <w:sz w:val="22"/>
          <w:szCs w:val="22"/>
        </w:rPr>
        <w:t xml:space="preserve">merke, </w:t>
      </w:r>
      <w:proofErr w:type="spellStart"/>
      <w:r w:rsidR="00695B8D">
        <w:rPr>
          <w:sz w:val="22"/>
          <w:szCs w:val="22"/>
        </w:rPr>
        <w:t>Ramtongrunnen</w:t>
      </w:r>
      <w:proofErr w:type="spellEnd"/>
      <w:r w:rsidR="00695B8D">
        <w:rPr>
          <w:sz w:val="22"/>
          <w:szCs w:val="22"/>
        </w:rPr>
        <w:t>.</w:t>
      </w:r>
      <w:r w:rsidR="00A63455">
        <w:rPr>
          <w:sz w:val="22"/>
          <w:szCs w:val="22"/>
        </w:rPr>
        <w:br/>
        <w:t xml:space="preserve">         </w:t>
      </w:r>
      <w:r w:rsidR="0062284B">
        <w:rPr>
          <w:sz w:val="22"/>
          <w:szCs w:val="22"/>
        </w:rPr>
        <w:t xml:space="preserve">      </w:t>
      </w:r>
      <w:r w:rsidR="00A63455">
        <w:rPr>
          <w:sz w:val="22"/>
          <w:szCs w:val="22"/>
        </w:rPr>
        <w:t xml:space="preserve">Det er ikke </w:t>
      </w:r>
      <w:r w:rsidR="0062284B">
        <w:rPr>
          <w:sz w:val="22"/>
          <w:szCs w:val="22"/>
        </w:rPr>
        <w:t>anledning til</w:t>
      </w:r>
      <w:r w:rsidR="00A63455">
        <w:rPr>
          <w:sz w:val="22"/>
          <w:szCs w:val="22"/>
        </w:rPr>
        <w:t xml:space="preserve"> å starte mellom begrensningsmerket og startbåten.</w:t>
      </w:r>
      <w:r w:rsidR="00674908" w:rsidRPr="00CC0418">
        <w:rPr>
          <w:sz w:val="22"/>
          <w:szCs w:val="22"/>
        </w:rPr>
        <w:br/>
      </w:r>
      <w:r w:rsidR="00674908" w:rsidRPr="00CC0418">
        <w:rPr>
          <w:sz w:val="22"/>
          <w:szCs w:val="22"/>
        </w:rPr>
        <w:br/>
      </w:r>
      <w:r w:rsidR="0062284B">
        <w:rPr>
          <w:sz w:val="22"/>
          <w:szCs w:val="22"/>
        </w:rPr>
        <w:t xml:space="preserve">       </w:t>
      </w:r>
      <w:r w:rsidR="00A15C53">
        <w:rPr>
          <w:sz w:val="22"/>
          <w:szCs w:val="22"/>
        </w:rPr>
        <w:t>1</w:t>
      </w:r>
      <w:r w:rsidR="00674908" w:rsidRPr="00CC0418">
        <w:rPr>
          <w:sz w:val="22"/>
          <w:szCs w:val="22"/>
        </w:rPr>
        <w:t>1.3 En båt som starter senere enn 5 minutter etter sitt startsignal scores DNS. Dette</w:t>
      </w:r>
      <w:r w:rsidR="00674908" w:rsidRPr="00CC0418">
        <w:rPr>
          <w:sz w:val="22"/>
          <w:szCs w:val="22"/>
        </w:rPr>
        <w:br/>
        <w:t xml:space="preserve">       </w:t>
      </w:r>
      <w:r w:rsidR="0062284B">
        <w:rPr>
          <w:sz w:val="22"/>
          <w:szCs w:val="22"/>
        </w:rPr>
        <w:t xml:space="preserve">         </w:t>
      </w:r>
      <w:r w:rsidR="00674908" w:rsidRPr="00CC0418">
        <w:rPr>
          <w:sz w:val="22"/>
          <w:szCs w:val="22"/>
        </w:rPr>
        <w:t xml:space="preserve"> endrer regel A4 </w:t>
      </w:r>
    </w:p>
    <w:p w:rsidR="00674908" w:rsidRPr="00CC0418" w:rsidRDefault="00674908" w:rsidP="00E03F13">
      <w:pPr>
        <w:pStyle w:val="Default"/>
        <w:tabs>
          <w:tab w:val="left" w:pos="540"/>
        </w:tabs>
        <w:ind w:left="431"/>
        <w:rPr>
          <w:b/>
          <w:bCs/>
          <w:sz w:val="22"/>
          <w:szCs w:val="22"/>
        </w:rPr>
      </w:pPr>
    </w:p>
    <w:p w:rsidR="00674908" w:rsidRPr="00E03F13" w:rsidRDefault="0062284B" w:rsidP="00F962B6">
      <w:pPr>
        <w:pStyle w:val="Default"/>
        <w:tabs>
          <w:tab w:val="right" w:pos="540"/>
        </w:tabs>
        <w:rPr>
          <w:b/>
          <w:bCs/>
          <w:sz w:val="22"/>
          <w:szCs w:val="22"/>
        </w:rPr>
      </w:pPr>
      <w:r>
        <w:rPr>
          <w:b/>
          <w:bCs/>
          <w:sz w:val="22"/>
          <w:szCs w:val="22"/>
        </w:rPr>
        <w:t>12</w:t>
      </w:r>
      <w:r w:rsidR="00B32ED4">
        <w:rPr>
          <w:b/>
          <w:bCs/>
          <w:sz w:val="22"/>
          <w:szCs w:val="22"/>
        </w:rPr>
        <w:t>.</w:t>
      </w:r>
      <w:r w:rsidR="00674908" w:rsidRPr="00CC0418">
        <w:rPr>
          <w:b/>
          <w:bCs/>
          <w:sz w:val="22"/>
          <w:szCs w:val="22"/>
        </w:rPr>
        <w:t xml:space="preserve"> MÅL</w:t>
      </w:r>
      <w:r w:rsidR="00674908" w:rsidRPr="00CC0418">
        <w:rPr>
          <w:b/>
          <w:bCs/>
          <w:sz w:val="22"/>
          <w:szCs w:val="22"/>
        </w:rPr>
        <w:br/>
        <w:t xml:space="preserve"> </w:t>
      </w:r>
      <w:r w:rsidR="00A15C53">
        <w:rPr>
          <w:b/>
          <w:bCs/>
          <w:sz w:val="22"/>
          <w:szCs w:val="22"/>
        </w:rPr>
        <w:t xml:space="preserve">      </w:t>
      </w:r>
      <w:r w:rsidR="00674908" w:rsidRPr="00CC0418">
        <w:rPr>
          <w:b/>
          <w:bCs/>
          <w:sz w:val="22"/>
          <w:szCs w:val="22"/>
        </w:rPr>
        <w:t xml:space="preserve"> </w:t>
      </w:r>
      <w:r w:rsidR="00674908" w:rsidRPr="00CC0418">
        <w:rPr>
          <w:sz w:val="22"/>
          <w:szCs w:val="22"/>
        </w:rPr>
        <w:t>12.1</w:t>
      </w:r>
      <w:r w:rsidR="00674908" w:rsidRPr="00CC0418">
        <w:rPr>
          <w:b/>
          <w:bCs/>
          <w:sz w:val="22"/>
          <w:szCs w:val="22"/>
        </w:rPr>
        <w:t xml:space="preserve"> Ved baneseilas</w:t>
      </w:r>
      <w:r w:rsidR="00674908" w:rsidRPr="00CC0418">
        <w:rPr>
          <w:sz w:val="22"/>
          <w:szCs w:val="22"/>
        </w:rPr>
        <w:t xml:space="preserve"> gjelder:</w:t>
      </w:r>
      <w:r w:rsidR="00674908" w:rsidRPr="00CC0418">
        <w:rPr>
          <w:sz w:val="22"/>
          <w:szCs w:val="22"/>
        </w:rPr>
        <w:br/>
        <w:t xml:space="preserve">           </w:t>
      </w:r>
      <w:r w:rsidR="00A15C53">
        <w:rPr>
          <w:sz w:val="22"/>
          <w:szCs w:val="22"/>
        </w:rPr>
        <w:t xml:space="preserve">      </w:t>
      </w:r>
      <w:r w:rsidR="00674908" w:rsidRPr="00CC0418">
        <w:rPr>
          <w:sz w:val="22"/>
          <w:szCs w:val="22"/>
        </w:rPr>
        <w:t xml:space="preserve">Mållinjen vil være mellom blått flagg om bord i start / målbåt ved babord ende og </w:t>
      </w:r>
      <w:r>
        <w:rPr>
          <w:sz w:val="22"/>
          <w:szCs w:val="22"/>
        </w:rPr>
        <w:br/>
        <w:t xml:space="preserve">           </w:t>
      </w:r>
      <w:r w:rsidR="00A15C53">
        <w:rPr>
          <w:sz w:val="22"/>
          <w:szCs w:val="22"/>
        </w:rPr>
        <w:t xml:space="preserve">      </w:t>
      </w:r>
      <w:r w:rsidR="00674908" w:rsidRPr="00CC0418">
        <w:rPr>
          <w:sz w:val="22"/>
          <w:szCs w:val="22"/>
        </w:rPr>
        <w:t>bøye med blått flagg ved styrbord ende.</w:t>
      </w:r>
      <w:r w:rsidR="00674908" w:rsidRPr="00CC0418">
        <w:rPr>
          <w:sz w:val="22"/>
          <w:szCs w:val="22"/>
        </w:rPr>
        <w:br/>
      </w:r>
      <w:r w:rsidR="00674908" w:rsidRPr="00CC0418">
        <w:rPr>
          <w:sz w:val="22"/>
          <w:szCs w:val="22"/>
        </w:rPr>
        <w:br/>
      </w:r>
      <w:r w:rsidR="00A15C53">
        <w:rPr>
          <w:sz w:val="22"/>
          <w:szCs w:val="22"/>
        </w:rPr>
        <w:t xml:space="preserve">      </w:t>
      </w:r>
      <w:r w:rsidR="00674908" w:rsidRPr="00CC0418">
        <w:rPr>
          <w:sz w:val="22"/>
          <w:szCs w:val="22"/>
        </w:rPr>
        <w:t xml:space="preserve">  12.2 </w:t>
      </w:r>
      <w:r w:rsidR="00674908" w:rsidRPr="00CC0418">
        <w:rPr>
          <w:b/>
          <w:bCs/>
          <w:sz w:val="22"/>
          <w:szCs w:val="22"/>
        </w:rPr>
        <w:t xml:space="preserve">For </w:t>
      </w:r>
      <w:r w:rsidR="00DC739F">
        <w:rPr>
          <w:b/>
          <w:bCs/>
          <w:sz w:val="22"/>
          <w:szCs w:val="22"/>
        </w:rPr>
        <w:t>distanse</w:t>
      </w:r>
      <w:r w:rsidR="00674908" w:rsidRPr="00CC0418">
        <w:rPr>
          <w:b/>
          <w:bCs/>
          <w:sz w:val="22"/>
          <w:szCs w:val="22"/>
        </w:rPr>
        <w:t>seilas</w:t>
      </w:r>
      <w:r w:rsidR="00674908" w:rsidRPr="00CC0418">
        <w:rPr>
          <w:sz w:val="22"/>
          <w:szCs w:val="22"/>
        </w:rPr>
        <w:t xml:space="preserve"> på faste merker gjelder:</w:t>
      </w:r>
      <w:r w:rsidR="00674908" w:rsidRPr="00CC0418">
        <w:rPr>
          <w:sz w:val="22"/>
          <w:szCs w:val="22"/>
        </w:rPr>
        <w:br/>
        <w:t xml:space="preserve">         </w:t>
      </w:r>
      <w:r w:rsidR="00A15C53">
        <w:rPr>
          <w:sz w:val="22"/>
          <w:szCs w:val="22"/>
        </w:rPr>
        <w:t xml:space="preserve">      </w:t>
      </w:r>
      <w:r w:rsidR="00674908" w:rsidRPr="00CC0418">
        <w:rPr>
          <w:sz w:val="22"/>
          <w:szCs w:val="22"/>
        </w:rPr>
        <w:t xml:space="preserve"> Mållinjen vil være mellom stang med </w:t>
      </w:r>
      <w:r w:rsidR="00E03F13">
        <w:rPr>
          <w:sz w:val="22"/>
          <w:szCs w:val="22"/>
        </w:rPr>
        <w:t>blått</w:t>
      </w:r>
      <w:r w:rsidR="00674908" w:rsidRPr="00CC0418">
        <w:rPr>
          <w:sz w:val="22"/>
          <w:szCs w:val="22"/>
        </w:rPr>
        <w:t xml:space="preserve"> flagg på bølgebryter utenfor molo ved </w:t>
      </w:r>
      <w:r w:rsidR="00674908" w:rsidRPr="00CC0418">
        <w:rPr>
          <w:sz w:val="22"/>
          <w:szCs w:val="22"/>
        </w:rPr>
        <w:br/>
        <w:t xml:space="preserve">        </w:t>
      </w:r>
      <w:r w:rsidR="00A15C53">
        <w:rPr>
          <w:sz w:val="22"/>
          <w:szCs w:val="22"/>
        </w:rPr>
        <w:t xml:space="preserve">      </w:t>
      </w:r>
      <w:r w:rsidR="00674908" w:rsidRPr="00CC0418">
        <w:rPr>
          <w:sz w:val="22"/>
          <w:szCs w:val="22"/>
        </w:rPr>
        <w:t xml:space="preserve">  Steilene båthavn og stang med rød/hvit merking på Storsteilene.</w:t>
      </w:r>
      <w:r w:rsidR="00674908" w:rsidRPr="00CC0418">
        <w:rPr>
          <w:sz w:val="22"/>
          <w:szCs w:val="22"/>
        </w:rPr>
        <w:br/>
      </w:r>
      <w:r w:rsidR="00674908" w:rsidRPr="00CC0418">
        <w:rPr>
          <w:sz w:val="22"/>
          <w:szCs w:val="22"/>
        </w:rPr>
        <w:br/>
      </w:r>
      <w:r w:rsidR="00A15C53">
        <w:rPr>
          <w:sz w:val="22"/>
          <w:szCs w:val="22"/>
        </w:rPr>
        <w:t xml:space="preserve">      </w:t>
      </w:r>
      <w:r w:rsidR="00674908" w:rsidRPr="00CC0418">
        <w:rPr>
          <w:sz w:val="22"/>
          <w:szCs w:val="22"/>
        </w:rPr>
        <w:t xml:space="preserve">  12.3 Regattakomiteen kan avkorte ved alle </w:t>
      </w:r>
      <w:r w:rsidR="006452D9" w:rsidRPr="00CC0418">
        <w:rPr>
          <w:sz w:val="22"/>
          <w:szCs w:val="22"/>
        </w:rPr>
        <w:t>merker med lydsi</w:t>
      </w:r>
      <w:r w:rsidR="00674908" w:rsidRPr="00CC0418">
        <w:rPr>
          <w:sz w:val="22"/>
          <w:szCs w:val="22"/>
        </w:rPr>
        <w:t xml:space="preserve">gnal og flagg </w:t>
      </w:r>
      <w:r w:rsidR="00674908" w:rsidRPr="00CC0418">
        <w:rPr>
          <w:b/>
          <w:bCs/>
          <w:sz w:val="22"/>
          <w:szCs w:val="22"/>
        </w:rPr>
        <w:t>S</w:t>
      </w:r>
      <w:r w:rsidR="00F962B6">
        <w:rPr>
          <w:b/>
          <w:bCs/>
          <w:sz w:val="22"/>
          <w:szCs w:val="22"/>
        </w:rPr>
        <w:t xml:space="preserve">, </w:t>
      </w:r>
      <w:r w:rsidR="00F962B6" w:rsidRPr="00F962B6">
        <w:rPr>
          <w:bCs/>
          <w:sz w:val="22"/>
          <w:szCs w:val="22"/>
        </w:rPr>
        <w:t xml:space="preserve">eventuelt </w:t>
      </w:r>
      <w:r w:rsidR="00F962B6" w:rsidRPr="00904E40">
        <w:rPr>
          <w:bCs/>
          <w:sz w:val="22"/>
          <w:szCs w:val="22"/>
        </w:rPr>
        <w:t xml:space="preserve">sammen med </w:t>
      </w:r>
      <w:r w:rsidR="00695B8D">
        <w:rPr>
          <w:bCs/>
          <w:sz w:val="22"/>
          <w:szCs w:val="22"/>
        </w:rPr>
        <w:t xml:space="preserve">gjeldene </w:t>
      </w:r>
      <w:proofErr w:type="gramStart"/>
      <w:r w:rsidR="00F962B6" w:rsidRPr="00904E40">
        <w:rPr>
          <w:bCs/>
          <w:sz w:val="22"/>
          <w:szCs w:val="22"/>
        </w:rPr>
        <w:t>klasseflagg</w:t>
      </w:r>
      <w:r w:rsidR="00F962B6">
        <w:rPr>
          <w:b/>
          <w:bCs/>
          <w:sz w:val="22"/>
          <w:szCs w:val="22"/>
        </w:rPr>
        <w:t xml:space="preserve"> </w:t>
      </w:r>
      <w:r w:rsidR="006452D9" w:rsidRPr="00CC0418">
        <w:rPr>
          <w:sz w:val="22"/>
          <w:szCs w:val="22"/>
        </w:rPr>
        <w:t>.</w:t>
      </w:r>
      <w:proofErr w:type="gramEnd"/>
      <w:r w:rsidR="006452D9" w:rsidRPr="00CC0418">
        <w:rPr>
          <w:sz w:val="22"/>
          <w:szCs w:val="22"/>
        </w:rPr>
        <w:t xml:space="preserve"> Mål vil da</w:t>
      </w:r>
      <w:r w:rsidR="00E03F13">
        <w:rPr>
          <w:sz w:val="22"/>
          <w:szCs w:val="22"/>
        </w:rPr>
        <w:t xml:space="preserve"> </w:t>
      </w:r>
      <w:r w:rsidR="006452D9" w:rsidRPr="00E03F13">
        <w:rPr>
          <w:sz w:val="22"/>
          <w:szCs w:val="22"/>
        </w:rPr>
        <w:t xml:space="preserve">være </w:t>
      </w:r>
      <w:r w:rsidR="00674908" w:rsidRPr="00E03F13">
        <w:rPr>
          <w:sz w:val="22"/>
          <w:szCs w:val="22"/>
        </w:rPr>
        <w:t>mellom komitébåt og merket.</w:t>
      </w:r>
      <w:r w:rsidR="00674908" w:rsidRPr="00E03F13">
        <w:rPr>
          <w:sz w:val="22"/>
          <w:szCs w:val="22"/>
        </w:rPr>
        <w:br/>
      </w:r>
    </w:p>
    <w:p w:rsidR="00674908" w:rsidRPr="00B93267" w:rsidRDefault="0062284B" w:rsidP="0062284B">
      <w:pPr>
        <w:pStyle w:val="Default"/>
        <w:rPr>
          <w:sz w:val="22"/>
          <w:szCs w:val="22"/>
        </w:rPr>
      </w:pPr>
      <w:r>
        <w:rPr>
          <w:b/>
          <w:bCs/>
          <w:sz w:val="22"/>
          <w:szCs w:val="22"/>
        </w:rPr>
        <w:t>13</w:t>
      </w:r>
      <w:r w:rsidR="00B32ED4">
        <w:rPr>
          <w:b/>
          <w:bCs/>
          <w:sz w:val="22"/>
          <w:szCs w:val="22"/>
        </w:rPr>
        <w:t>.</w:t>
      </w:r>
      <w:r w:rsidR="00A15C53">
        <w:rPr>
          <w:b/>
          <w:bCs/>
          <w:sz w:val="22"/>
          <w:szCs w:val="22"/>
        </w:rPr>
        <w:t xml:space="preserve">  MAKSIMAL</w:t>
      </w:r>
      <w:r w:rsidR="00674908" w:rsidRPr="00CC0418">
        <w:rPr>
          <w:b/>
          <w:bCs/>
          <w:sz w:val="22"/>
          <w:szCs w:val="22"/>
        </w:rPr>
        <w:t>TID</w:t>
      </w:r>
      <w:r w:rsidR="00674908" w:rsidRPr="00CC0418">
        <w:rPr>
          <w:b/>
          <w:bCs/>
          <w:sz w:val="22"/>
          <w:szCs w:val="22"/>
        </w:rPr>
        <w:br/>
        <w:t xml:space="preserve"> </w:t>
      </w:r>
      <w:r w:rsidR="00A15C53">
        <w:rPr>
          <w:b/>
          <w:bCs/>
          <w:sz w:val="22"/>
          <w:szCs w:val="22"/>
        </w:rPr>
        <w:t xml:space="preserve">      </w:t>
      </w:r>
      <w:r w:rsidR="00674908" w:rsidRPr="00CC0418">
        <w:rPr>
          <w:b/>
          <w:bCs/>
          <w:sz w:val="22"/>
          <w:szCs w:val="22"/>
        </w:rPr>
        <w:t xml:space="preserve">  </w:t>
      </w:r>
      <w:r w:rsidR="00674908" w:rsidRPr="00CC0418">
        <w:rPr>
          <w:sz w:val="22"/>
          <w:szCs w:val="22"/>
        </w:rPr>
        <w:t xml:space="preserve">13.1 Maksimaltiden ved baneseilas er </w:t>
      </w:r>
      <w:r w:rsidR="00B93267">
        <w:rPr>
          <w:sz w:val="22"/>
          <w:szCs w:val="22"/>
        </w:rPr>
        <w:t>9</w:t>
      </w:r>
      <w:r w:rsidR="003D1BE6">
        <w:rPr>
          <w:sz w:val="22"/>
          <w:szCs w:val="22"/>
        </w:rPr>
        <w:t>0</w:t>
      </w:r>
      <w:r w:rsidR="00674908" w:rsidRPr="00CC0418">
        <w:rPr>
          <w:sz w:val="22"/>
          <w:szCs w:val="22"/>
        </w:rPr>
        <w:t xml:space="preserve"> minutter. </w:t>
      </w:r>
      <w:r w:rsidR="00B93267">
        <w:rPr>
          <w:sz w:val="22"/>
          <w:szCs w:val="22"/>
        </w:rPr>
        <w:t>Båter som ikke går i mål innen 2</w:t>
      </w:r>
      <w:r w:rsidR="00674908" w:rsidRPr="00CC0418">
        <w:rPr>
          <w:sz w:val="22"/>
          <w:szCs w:val="22"/>
        </w:rPr>
        <w:t>0</w:t>
      </w:r>
      <w:r w:rsidR="00674908" w:rsidRPr="00CC0418">
        <w:rPr>
          <w:sz w:val="22"/>
          <w:szCs w:val="22"/>
        </w:rPr>
        <w:br/>
        <w:t xml:space="preserve">          </w:t>
      </w:r>
      <w:r w:rsidR="00A15C53">
        <w:rPr>
          <w:sz w:val="22"/>
          <w:szCs w:val="22"/>
        </w:rPr>
        <w:t xml:space="preserve">       </w:t>
      </w:r>
      <w:r w:rsidR="00674908" w:rsidRPr="00CC0418">
        <w:rPr>
          <w:sz w:val="22"/>
          <w:szCs w:val="22"/>
        </w:rPr>
        <w:t>minutter etter den første båten i sin klasse som har seilt løpet og gått i mål,</w:t>
      </w:r>
      <w:r>
        <w:rPr>
          <w:sz w:val="22"/>
          <w:szCs w:val="22"/>
        </w:rPr>
        <w:br/>
        <w:t xml:space="preserve">          </w:t>
      </w:r>
      <w:r w:rsidR="00BD6190">
        <w:rPr>
          <w:sz w:val="22"/>
          <w:szCs w:val="22"/>
        </w:rPr>
        <w:t xml:space="preserve"> </w:t>
      </w:r>
      <w:r w:rsidR="00A15C53">
        <w:rPr>
          <w:sz w:val="22"/>
          <w:szCs w:val="22"/>
        </w:rPr>
        <w:t xml:space="preserve">      </w:t>
      </w:r>
      <w:r w:rsidR="00674908" w:rsidRPr="00CC0418">
        <w:rPr>
          <w:sz w:val="22"/>
          <w:szCs w:val="22"/>
        </w:rPr>
        <w:t>noteres</w:t>
      </w:r>
      <w:r w:rsidR="00BD6190">
        <w:rPr>
          <w:sz w:val="22"/>
          <w:szCs w:val="22"/>
        </w:rPr>
        <w:t xml:space="preserve"> </w:t>
      </w:r>
      <w:r w:rsidR="005E27BE" w:rsidRPr="00CC0418">
        <w:rPr>
          <w:sz w:val="22"/>
          <w:szCs w:val="22"/>
        </w:rPr>
        <w:t>som ”DNF</w:t>
      </w:r>
      <w:r w:rsidR="00674908" w:rsidRPr="00CC0418">
        <w:rPr>
          <w:sz w:val="22"/>
          <w:szCs w:val="22"/>
        </w:rPr>
        <w:t>" (</w:t>
      </w:r>
      <w:r>
        <w:rPr>
          <w:sz w:val="22"/>
          <w:szCs w:val="22"/>
        </w:rPr>
        <w:t>f</w:t>
      </w:r>
      <w:r w:rsidR="00674908" w:rsidRPr="00CC0418">
        <w:rPr>
          <w:sz w:val="22"/>
          <w:szCs w:val="22"/>
        </w:rPr>
        <w:t>ullførte ikke). Dette endrer reglene 35 og A4.</w:t>
      </w:r>
      <w:r w:rsidR="00674908" w:rsidRPr="00CC0418">
        <w:rPr>
          <w:sz w:val="22"/>
          <w:szCs w:val="22"/>
        </w:rPr>
        <w:br/>
      </w:r>
      <w:r w:rsidR="00674908" w:rsidRPr="00CC0418">
        <w:rPr>
          <w:b/>
          <w:bCs/>
          <w:sz w:val="22"/>
          <w:szCs w:val="22"/>
        </w:rPr>
        <w:br/>
        <w:t xml:space="preserve"> </w:t>
      </w:r>
      <w:r w:rsidR="00A15C53">
        <w:rPr>
          <w:b/>
          <w:bCs/>
          <w:sz w:val="22"/>
          <w:szCs w:val="22"/>
        </w:rPr>
        <w:t xml:space="preserve">        </w:t>
      </w:r>
      <w:r w:rsidR="00674908" w:rsidRPr="00CC0418">
        <w:rPr>
          <w:sz w:val="22"/>
          <w:szCs w:val="22"/>
        </w:rPr>
        <w:t>13.</w:t>
      </w:r>
      <w:proofErr w:type="gramStart"/>
      <w:r w:rsidR="00674908" w:rsidRPr="00CC0418">
        <w:rPr>
          <w:sz w:val="22"/>
          <w:szCs w:val="22"/>
        </w:rPr>
        <w:t>2  For</w:t>
      </w:r>
      <w:proofErr w:type="gramEnd"/>
      <w:r w:rsidR="00674908" w:rsidRPr="00CC0418">
        <w:rPr>
          <w:sz w:val="22"/>
          <w:szCs w:val="22"/>
        </w:rPr>
        <w:t xml:space="preserve"> LYS klassene som seiler distanseseila</w:t>
      </w:r>
      <w:r w:rsidR="006452D9" w:rsidRPr="00CC0418">
        <w:rPr>
          <w:sz w:val="22"/>
          <w:szCs w:val="22"/>
        </w:rPr>
        <w:t>s blir seilasen avsluttet kl.</w:t>
      </w:r>
      <w:r w:rsidR="006F423A">
        <w:rPr>
          <w:sz w:val="22"/>
          <w:szCs w:val="22"/>
        </w:rPr>
        <w:t xml:space="preserve">18 lørdag </w:t>
      </w:r>
      <w:r w:rsidR="006F423A">
        <w:rPr>
          <w:sz w:val="22"/>
          <w:szCs w:val="22"/>
        </w:rPr>
        <w:br/>
        <w:t xml:space="preserve">            </w:t>
      </w:r>
      <w:r w:rsidR="00A15C53">
        <w:rPr>
          <w:sz w:val="22"/>
          <w:szCs w:val="22"/>
        </w:rPr>
        <w:t xml:space="preserve">      </w:t>
      </w:r>
      <w:r w:rsidR="006F423A">
        <w:rPr>
          <w:sz w:val="22"/>
          <w:szCs w:val="22"/>
        </w:rPr>
        <w:t>og kl. 17</w:t>
      </w:r>
      <w:r w:rsidR="00674908" w:rsidRPr="00CC0418">
        <w:rPr>
          <w:sz w:val="22"/>
          <w:szCs w:val="22"/>
        </w:rPr>
        <w:t xml:space="preserve"> søndag. Båter som ikke har gått i mål innen de angitte klokkeslett </w:t>
      </w:r>
      <w:r>
        <w:rPr>
          <w:sz w:val="22"/>
          <w:szCs w:val="22"/>
        </w:rPr>
        <w:br/>
        <w:t xml:space="preserve">            </w:t>
      </w:r>
      <w:r w:rsidR="00A15C53">
        <w:rPr>
          <w:sz w:val="22"/>
          <w:szCs w:val="22"/>
        </w:rPr>
        <w:t xml:space="preserve">      </w:t>
      </w:r>
      <w:r>
        <w:rPr>
          <w:sz w:val="22"/>
          <w:szCs w:val="22"/>
        </w:rPr>
        <w:t>noteres som DNF</w:t>
      </w:r>
      <w:r w:rsidR="003D1BE6">
        <w:rPr>
          <w:sz w:val="22"/>
          <w:szCs w:val="22"/>
        </w:rPr>
        <w:t>.</w:t>
      </w:r>
      <w:r w:rsidR="00674908" w:rsidRPr="00CC0418">
        <w:rPr>
          <w:sz w:val="22"/>
          <w:szCs w:val="22"/>
        </w:rPr>
        <w:t xml:space="preserve">           </w:t>
      </w:r>
      <w:r w:rsidR="00674908" w:rsidRPr="00CC0418">
        <w:rPr>
          <w:sz w:val="22"/>
          <w:szCs w:val="22"/>
        </w:rPr>
        <w:br/>
      </w:r>
    </w:p>
    <w:p w:rsidR="00674908" w:rsidRPr="00CC0418" w:rsidRDefault="0062284B" w:rsidP="0062284B">
      <w:pPr>
        <w:pStyle w:val="Default"/>
        <w:rPr>
          <w:b/>
          <w:bCs/>
          <w:sz w:val="22"/>
          <w:szCs w:val="22"/>
        </w:rPr>
      </w:pPr>
      <w:r w:rsidRPr="0062284B">
        <w:rPr>
          <w:b/>
          <w:sz w:val="22"/>
          <w:szCs w:val="22"/>
        </w:rPr>
        <w:t>14</w:t>
      </w:r>
      <w:r>
        <w:rPr>
          <w:sz w:val="22"/>
          <w:szCs w:val="22"/>
        </w:rPr>
        <w:t>.</w:t>
      </w:r>
      <w:r w:rsidR="00674908" w:rsidRPr="00CC0418">
        <w:rPr>
          <w:sz w:val="22"/>
          <w:szCs w:val="22"/>
        </w:rPr>
        <w:t xml:space="preserve">  </w:t>
      </w:r>
      <w:r w:rsidR="00674908" w:rsidRPr="00CC0418">
        <w:rPr>
          <w:b/>
          <w:bCs/>
          <w:sz w:val="22"/>
          <w:szCs w:val="22"/>
        </w:rPr>
        <w:t>PROTESTER OG SØKNAD OM GODTGJØRELSE</w:t>
      </w:r>
    </w:p>
    <w:p w:rsidR="00674908" w:rsidRPr="00CC0418" w:rsidRDefault="00A15C53">
      <w:pPr>
        <w:pStyle w:val="Default"/>
        <w:ind w:left="941" w:hanging="431"/>
        <w:rPr>
          <w:sz w:val="22"/>
          <w:szCs w:val="22"/>
        </w:rPr>
      </w:pPr>
      <w:r>
        <w:rPr>
          <w:sz w:val="22"/>
          <w:szCs w:val="22"/>
        </w:rPr>
        <w:t xml:space="preserve"> </w:t>
      </w:r>
      <w:r w:rsidR="00674908" w:rsidRPr="00CC0418">
        <w:rPr>
          <w:sz w:val="22"/>
          <w:szCs w:val="22"/>
        </w:rPr>
        <w:t xml:space="preserve">14.1 Protestskjemaer fås på regattakontoret. Protester skal leveres der </w:t>
      </w:r>
      <w:proofErr w:type="gramStart"/>
      <w:r w:rsidR="00674908" w:rsidRPr="00CC0418">
        <w:rPr>
          <w:sz w:val="22"/>
          <w:szCs w:val="22"/>
        </w:rPr>
        <w:t xml:space="preserve">innen </w:t>
      </w:r>
      <w:r>
        <w:rPr>
          <w:sz w:val="22"/>
          <w:szCs w:val="22"/>
        </w:rPr>
        <w:t xml:space="preserve">       </w:t>
      </w:r>
      <w:r w:rsidR="00674908" w:rsidRPr="00CC0418">
        <w:rPr>
          <w:sz w:val="22"/>
          <w:szCs w:val="22"/>
        </w:rPr>
        <w:t>protestfristen</w:t>
      </w:r>
      <w:proofErr w:type="gramEnd"/>
      <w:r w:rsidR="00674908" w:rsidRPr="00CC0418">
        <w:rPr>
          <w:sz w:val="22"/>
          <w:szCs w:val="22"/>
        </w:rPr>
        <w:t xml:space="preserve"> som</w:t>
      </w:r>
      <w:r w:rsidR="00674908" w:rsidRPr="00CC0418">
        <w:rPr>
          <w:b/>
          <w:bCs/>
          <w:sz w:val="22"/>
          <w:szCs w:val="22"/>
        </w:rPr>
        <w:t xml:space="preserve"> </w:t>
      </w:r>
      <w:r w:rsidR="00674908" w:rsidRPr="00CC0418">
        <w:rPr>
          <w:sz w:val="22"/>
          <w:szCs w:val="22"/>
        </w:rPr>
        <w:t xml:space="preserve">er 45 minutter etter at siste båt har fullført dagens siste seilas på </w:t>
      </w:r>
      <w:r>
        <w:rPr>
          <w:sz w:val="22"/>
          <w:szCs w:val="22"/>
        </w:rPr>
        <w:t xml:space="preserve">  </w:t>
      </w:r>
      <w:r w:rsidR="00674908" w:rsidRPr="00CC0418">
        <w:rPr>
          <w:sz w:val="22"/>
          <w:szCs w:val="22"/>
        </w:rPr>
        <w:t xml:space="preserve">angjeldende bane. Samme protestfrist gjelder alle protester fra regattakomiteen og </w:t>
      </w:r>
      <w:r w:rsidR="00674908" w:rsidRPr="00CC0418">
        <w:rPr>
          <w:sz w:val="22"/>
          <w:szCs w:val="22"/>
        </w:rPr>
        <w:br/>
        <w:t>protestkomiteen og søknader om godtgjørelser. Dette endrer reglene 61.3 og 62.2.</w:t>
      </w:r>
      <w:r w:rsidR="00674908" w:rsidRPr="00CC0418">
        <w:rPr>
          <w:sz w:val="22"/>
          <w:szCs w:val="22"/>
        </w:rPr>
        <w:br/>
        <w:t xml:space="preserve"> </w:t>
      </w:r>
    </w:p>
    <w:p w:rsidR="00FA4EFB" w:rsidRDefault="00674908" w:rsidP="003D1BE6">
      <w:pPr>
        <w:pStyle w:val="Default"/>
        <w:ind w:left="941" w:hanging="431"/>
        <w:rPr>
          <w:sz w:val="22"/>
          <w:szCs w:val="22"/>
        </w:rPr>
      </w:pPr>
      <w:r w:rsidRPr="00CC0418">
        <w:rPr>
          <w:sz w:val="22"/>
          <w:szCs w:val="22"/>
        </w:rPr>
        <w:t>14.</w:t>
      </w:r>
      <w:proofErr w:type="gramStart"/>
      <w:r w:rsidRPr="00CC0418">
        <w:rPr>
          <w:sz w:val="22"/>
          <w:szCs w:val="22"/>
        </w:rPr>
        <w:t>2  Beskjed</w:t>
      </w:r>
      <w:proofErr w:type="gramEnd"/>
      <w:r w:rsidRPr="00CC0418">
        <w:rPr>
          <w:sz w:val="22"/>
          <w:szCs w:val="22"/>
        </w:rPr>
        <w:t xml:space="preserve"> om protester vil bli slått opp på oppslagstavlen innen 30 minutter etter</w:t>
      </w:r>
      <w:r w:rsidRPr="00CC0418">
        <w:rPr>
          <w:sz w:val="22"/>
          <w:szCs w:val="22"/>
        </w:rPr>
        <w:br/>
        <w:t xml:space="preserve">  protestfristens utløp for å underrette deltagere om høringer hvor de er parter eller </w:t>
      </w:r>
      <w:r w:rsidR="00651C9F">
        <w:rPr>
          <w:sz w:val="22"/>
          <w:szCs w:val="22"/>
        </w:rPr>
        <w:t xml:space="preserve">         </w:t>
      </w:r>
      <w:r w:rsidRPr="00CC0418">
        <w:rPr>
          <w:sz w:val="22"/>
          <w:szCs w:val="22"/>
        </w:rPr>
        <w:t xml:space="preserve">er nevnt som vitner. Høringene vil foregå i regattakontorets juryrom snarest mulig etter </w:t>
      </w:r>
      <w:r w:rsidR="00651C9F">
        <w:rPr>
          <w:sz w:val="22"/>
          <w:szCs w:val="22"/>
        </w:rPr>
        <w:t>a</w:t>
      </w:r>
      <w:r w:rsidRPr="00CC0418">
        <w:rPr>
          <w:sz w:val="22"/>
          <w:szCs w:val="22"/>
        </w:rPr>
        <w:t xml:space="preserve">t beskjed om protester er slått opp </w:t>
      </w:r>
    </w:p>
    <w:p w:rsidR="00FA4EFB" w:rsidRDefault="00FA4EFB" w:rsidP="003D1BE6">
      <w:pPr>
        <w:pStyle w:val="Default"/>
        <w:ind w:left="941" w:hanging="431"/>
        <w:rPr>
          <w:sz w:val="22"/>
          <w:szCs w:val="22"/>
        </w:rPr>
      </w:pPr>
    </w:p>
    <w:p w:rsidR="00674908" w:rsidRPr="00CC0418" w:rsidRDefault="00674908" w:rsidP="003D1BE6">
      <w:pPr>
        <w:pStyle w:val="Default"/>
        <w:ind w:left="941" w:hanging="431"/>
        <w:rPr>
          <w:sz w:val="22"/>
          <w:szCs w:val="22"/>
        </w:rPr>
      </w:pPr>
      <w:r w:rsidRPr="00CC0418">
        <w:rPr>
          <w:sz w:val="22"/>
          <w:szCs w:val="22"/>
        </w:rPr>
        <w:t>14.</w:t>
      </w:r>
      <w:proofErr w:type="gramStart"/>
      <w:r w:rsidRPr="00CC0418">
        <w:rPr>
          <w:sz w:val="22"/>
          <w:szCs w:val="22"/>
        </w:rPr>
        <w:t>3  Beskjed</w:t>
      </w:r>
      <w:proofErr w:type="gramEnd"/>
      <w:r w:rsidRPr="00CC0418">
        <w:rPr>
          <w:sz w:val="22"/>
          <w:szCs w:val="22"/>
        </w:rPr>
        <w:t xml:space="preserve"> om protester fra regattakomiteen eller protestkomiteen vil bli slått opp for å underrette båter i henhold til regel 61.1(b) </w:t>
      </w:r>
      <w:r w:rsidRPr="00CC0418">
        <w:rPr>
          <w:sz w:val="22"/>
          <w:szCs w:val="22"/>
        </w:rPr>
        <w:br/>
      </w:r>
    </w:p>
    <w:p w:rsidR="008F0685" w:rsidRDefault="00674908" w:rsidP="00651C9F">
      <w:pPr>
        <w:pStyle w:val="Default"/>
        <w:ind w:left="941" w:hanging="431"/>
        <w:rPr>
          <w:sz w:val="22"/>
          <w:szCs w:val="22"/>
        </w:rPr>
      </w:pPr>
      <w:r w:rsidRPr="00CC0418">
        <w:rPr>
          <w:sz w:val="22"/>
          <w:szCs w:val="22"/>
        </w:rPr>
        <w:t>14.</w:t>
      </w:r>
      <w:r w:rsidR="00D5578D">
        <w:rPr>
          <w:sz w:val="22"/>
          <w:szCs w:val="22"/>
        </w:rPr>
        <w:t xml:space="preserve">4 </w:t>
      </w:r>
      <w:r w:rsidRPr="00CC0418">
        <w:rPr>
          <w:sz w:val="22"/>
          <w:szCs w:val="22"/>
        </w:rPr>
        <w:t xml:space="preserve">Den siste dagen </w:t>
      </w:r>
      <w:r w:rsidR="00EC3652">
        <w:rPr>
          <w:sz w:val="22"/>
          <w:szCs w:val="22"/>
        </w:rPr>
        <w:t>av</w:t>
      </w:r>
      <w:r w:rsidRPr="00CC0418">
        <w:rPr>
          <w:sz w:val="22"/>
          <w:szCs w:val="22"/>
        </w:rPr>
        <w:t xml:space="preserve"> en regatta skal en søknad om gjenåpning av en høring </w:t>
      </w:r>
      <w:r w:rsidR="00B329B2">
        <w:rPr>
          <w:sz w:val="22"/>
          <w:szCs w:val="22"/>
        </w:rPr>
        <w:t xml:space="preserve">enten </w:t>
      </w:r>
      <w:r w:rsidRPr="00CC0418">
        <w:rPr>
          <w:sz w:val="22"/>
          <w:szCs w:val="22"/>
        </w:rPr>
        <w:t>leveres innen protestfristen hvis parten som ber om gjenåpning ble inf</w:t>
      </w:r>
      <w:r w:rsidR="00B329B2">
        <w:rPr>
          <w:sz w:val="22"/>
          <w:szCs w:val="22"/>
        </w:rPr>
        <w:t>ormert om avgjørelsen dagen før, eller</w:t>
      </w:r>
      <w:r w:rsidRPr="00CC0418">
        <w:rPr>
          <w:sz w:val="22"/>
          <w:szCs w:val="22"/>
        </w:rPr>
        <w:t xml:space="preserve"> senest 30 minutter etter at parten som ber om gjenåpning ble informert om</w:t>
      </w:r>
      <w:r w:rsidR="00651C9F">
        <w:rPr>
          <w:sz w:val="22"/>
          <w:szCs w:val="22"/>
        </w:rPr>
        <w:t xml:space="preserve"> </w:t>
      </w:r>
      <w:r w:rsidRPr="00CC0418">
        <w:rPr>
          <w:sz w:val="22"/>
          <w:szCs w:val="22"/>
        </w:rPr>
        <w:t>avgjørelsen den dagen. Dette endrer regel 66.</w:t>
      </w:r>
    </w:p>
    <w:p w:rsidR="008F0685" w:rsidRDefault="008F0685" w:rsidP="00651C9F">
      <w:pPr>
        <w:pStyle w:val="Default"/>
        <w:ind w:left="941" w:hanging="431"/>
        <w:rPr>
          <w:sz w:val="22"/>
          <w:szCs w:val="22"/>
        </w:rPr>
      </w:pPr>
    </w:p>
    <w:p w:rsidR="008F0685" w:rsidRDefault="008F0685" w:rsidP="00651C9F">
      <w:pPr>
        <w:pStyle w:val="Default"/>
        <w:ind w:left="941" w:hanging="431"/>
        <w:rPr>
          <w:sz w:val="22"/>
          <w:szCs w:val="22"/>
        </w:rPr>
      </w:pPr>
    </w:p>
    <w:p w:rsidR="00674908" w:rsidRPr="00CC0418" w:rsidRDefault="00674908" w:rsidP="00651C9F">
      <w:pPr>
        <w:pStyle w:val="Default"/>
        <w:ind w:left="941" w:hanging="431"/>
        <w:rPr>
          <w:sz w:val="22"/>
          <w:szCs w:val="22"/>
        </w:rPr>
      </w:pPr>
      <w:r w:rsidRPr="00CC0418">
        <w:rPr>
          <w:sz w:val="22"/>
          <w:szCs w:val="22"/>
        </w:rPr>
        <w:lastRenderedPageBreak/>
        <w:br/>
      </w:r>
    </w:p>
    <w:p w:rsidR="00674908" w:rsidRPr="00CC0418" w:rsidRDefault="00B32ED4" w:rsidP="00B32ED4">
      <w:pPr>
        <w:pStyle w:val="Default"/>
        <w:tabs>
          <w:tab w:val="right" w:pos="540"/>
        </w:tabs>
        <w:rPr>
          <w:b/>
          <w:bCs/>
          <w:sz w:val="22"/>
          <w:szCs w:val="22"/>
        </w:rPr>
      </w:pPr>
      <w:r>
        <w:rPr>
          <w:b/>
          <w:bCs/>
          <w:sz w:val="22"/>
          <w:szCs w:val="22"/>
        </w:rPr>
        <w:t>15.</w:t>
      </w:r>
      <w:r w:rsidR="00674908" w:rsidRPr="00CC0418">
        <w:rPr>
          <w:b/>
          <w:bCs/>
          <w:sz w:val="22"/>
          <w:szCs w:val="22"/>
        </w:rPr>
        <w:t xml:space="preserve">    POENGBEREGNING</w:t>
      </w:r>
    </w:p>
    <w:p w:rsidR="00674908" w:rsidRPr="00CC0418" w:rsidRDefault="00674908">
      <w:pPr>
        <w:pStyle w:val="Default"/>
        <w:tabs>
          <w:tab w:val="right" w:pos="540"/>
        </w:tabs>
        <w:ind w:left="788" w:hanging="431"/>
        <w:rPr>
          <w:sz w:val="22"/>
          <w:szCs w:val="22"/>
        </w:rPr>
      </w:pPr>
      <w:r w:rsidRPr="00CC0418">
        <w:rPr>
          <w:sz w:val="22"/>
          <w:szCs w:val="22"/>
        </w:rPr>
        <w:t xml:space="preserve">    15.1 For klassebåtene er 6 kappseilaser planlagt. Dersom færre enn 4 seilaser er</w:t>
      </w:r>
      <w:r w:rsidR="00651C9F">
        <w:rPr>
          <w:sz w:val="22"/>
          <w:szCs w:val="22"/>
        </w:rPr>
        <w:br/>
        <w:t xml:space="preserve">     </w:t>
      </w:r>
      <w:r w:rsidRPr="00CC0418">
        <w:rPr>
          <w:sz w:val="22"/>
          <w:szCs w:val="22"/>
        </w:rPr>
        <w:t>fullført, vil en båts poeng være den</w:t>
      </w:r>
      <w:r w:rsidR="00B1646D">
        <w:rPr>
          <w:sz w:val="22"/>
          <w:szCs w:val="22"/>
        </w:rPr>
        <w:t>ne</w:t>
      </w:r>
      <w:r w:rsidRPr="00CC0418">
        <w:rPr>
          <w:sz w:val="22"/>
          <w:szCs w:val="22"/>
        </w:rPr>
        <w:t xml:space="preserve">s totale poengsum. Dersom 4 eller flere </w:t>
      </w:r>
      <w:r w:rsidR="00651C9F">
        <w:rPr>
          <w:sz w:val="22"/>
          <w:szCs w:val="22"/>
        </w:rPr>
        <w:br/>
        <w:t xml:space="preserve">     </w:t>
      </w:r>
      <w:r w:rsidRPr="00CC0418">
        <w:rPr>
          <w:sz w:val="22"/>
          <w:szCs w:val="22"/>
        </w:rPr>
        <w:t>seilaser er fullført, vil en båts poeng være den</w:t>
      </w:r>
      <w:r w:rsidR="00B1646D">
        <w:rPr>
          <w:sz w:val="22"/>
          <w:szCs w:val="22"/>
        </w:rPr>
        <w:t>nes</w:t>
      </w:r>
      <w:r w:rsidRPr="00CC0418">
        <w:rPr>
          <w:sz w:val="22"/>
          <w:szCs w:val="22"/>
        </w:rPr>
        <w:t xml:space="preserve"> totale poengsum minus </w:t>
      </w:r>
      <w:r w:rsidR="00B1646D">
        <w:rPr>
          <w:sz w:val="22"/>
          <w:szCs w:val="22"/>
        </w:rPr>
        <w:t>det</w:t>
      </w:r>
      <w:r w:rsidR="00651C9F">
        <w:rPr>
          <w:sz w:val="22"/>
          <w:szCs w:val="22"/>
        </w:rPr>
        <w:br/>
        <w:t xml:space="preserve">    </w:t>
      </w:r>
      <w:r w:rsidRPr="00CC0418">
        <w:rPr>
          <w:sz w:val="22"/>
          <w:szCs w:val="22"/>
        </w:rPr>
        <w:t xml:space="preserve"> dårligste resultat. Det benyttes lavpoengsystemet i kappseilingsreglene.</w:t>
      </w:r>
    </w:p>
    <w:p w:rsidR="00F634C5" w:rsidRPr="00CC0418" w:rsidRDefault="00F634C5" w:rsidP="00F634C5">
      <w:pPr>
        <w:pStyle w:val="Default"/>
        <w:tabs>
          <w:tab w:val="right" w:pos="540"/>
        </w:tabs>
        <w:ind w:left="788" w:hanging="431"/>
        <w:rPr>
          <w:sz w:val="22"/>
          <w:szCs w:val="22"/>
        </w:rPr>
      </w:pPr>
    </w:p>
    <w:p w:rsidR="00F634C5" w:rsidRPr="00CC0418" w:rsidRDefault="002439E8" w:rsidP="00F634C5">
      <w:pPr>
        <w:pStyle w:val="Default"/>
        <w:tabs>
          <w:tab w:val="right" w:pos="540"/>
        </w:tabs>
        <w:ind w:left="788" w:hanging="431"/>
        <w:rPr>
          <w:sz w:val="22"/>
          <w:szCs w:val="22"/>
        </w:rPr>
      </w:pPr>
      <w:r>
        <w:rPr>
          <w:sz w:val="22"/>
          <w:szCs w:val="22"/>
        </w:rPr>
        <w:tab/>
        <w:t xml:space="preserve">    15.2</w:t>
      </w:r>
      <w:r w:rsidR="00F634C5" w:rsidRPr="00CC0418">
        <w:rPr>
          <w:sz w:val="22"/>
          <w:szCs w:val="22"/>
        </w:rPr>
        <w:t xml:space="preserve"> For </w:t>
      </w:r>
      <w:r>
        <w:rPr>
          <w:sz w:val="22"/>
          <w:szCs w:val="22"/>
        </w:rPr>
        <w:t xml:space="preserve">LYS </w:t>
      </w:r>
      <w:r w:rsidR="00F634C5" w:rsidRPr="00CC0418">
        <w:rPr>
          <w:sz w:val="22"/>
          <w:szCs w:val="22"/>
        </w:rPr>
        <w:t>Do</w:t>
      </w:r>
      <w:r>
        <w:rPr>
          <w:sz w:val="22"/>
          <w:szCs w:val="22"/>
        </w:rPr>
        <w:t>u</w:t>
      </w:r>
      <w:r w:rsidR="00F634C5" w:rsidRPr="00CC0418">
        <w:rPr>
          <w:sz w:val="22"/>
          <w:szCs w:val="22"/>
        </w:rPr>
        <w:t>b</w:t>
      </w:r>
      <w:r>
        <w:rPr>
          <w:sz w:val="22"/>
          <w:szCs w:val="22"/>
        </w:rPr>
        <w:t>l</w:t>
      </w:r>
      <w:r w:rsidR="00F634C5" w:rsidRPr="00CC0418">
        <w:rPr>
          <w:sz w:val="22"/>
          <w:szCs w:val="22"/>
        </w:rPr>
        <w:t>e</w:t>
      </w:r>
      <w:r>
        <w:rPr>
          <w:sz w:val="22"/>
          <w:szCs w:val="22"/>
        </w:rPr>
        <w:t xml:space="preserve"> </w:t>
      </w:r>
      <w:r w:rsidR="00113394">
        <w:rPr>
          <w:sz w:val="22"/>
          <w:szCs w:val="22"/>
        </w:rPr>
        <w:t>H</w:t>
      </w:r>
      <w:r w:rsidR="00F634C5" w:rsidRPr="00CC0418">
        <w:rPr>
          <w:sz w:val="22"/>
          <w:szCs w:val="22"/>
        </w:rPr>
        <w:t xml:space="preserve">anded og </w:t>
      </w:r>
      <w:r>
        <w:rPr>
          <w:sz w:val="22"/>
          <w:szCs w:val="22"/>
        </w:rPr>
        <w:t xml:space="preserve">LYS </w:t>
      </w:r>
      <w:r w:rsidR="003D1BE6">
        <w:rPr>
          <w:sz w:val="22"/>
          <w:szCs w:val="22"/>
        </w:rPr>
        <w:t xml:space="preserve">tur </w:t>
      </w:r>
      <w:r>
        <w:rPr>
          <w:sz w:val="22"/>
          <w:szCs w:val="22"/>
        </w:rPr>
        <w:t>uten spinnaker</w:t>
      </w:r>
      <w:r w:rsidR="00F634C5" w:rsidRPr="00CC0418">
        <w:rPr>
          <w:sz w:val="22"/>
          <w:szCs w:val="22"/>
        </w:rPr>
        <w:t xml:space="preserve"> planlegges en distanseseilas </w:t>
      </w:r>
      <w:r w:rsidR="00651C9F">
        <w:rPr>
          <w:sz w:val="22"/>
          <w:szCs w:val="22"/>
        </w:rPr>
        <w:br/>
        <w:t xml:space="preserve">     </w:t>
      </w:r>
      <w:r w:rsidR="00F634C5" w:rsidRPr="00CC0418">
        <w:rPr>
          <w:sz w:val="22"/>
          <w:szCs w:val="22"/>
        </w:rPr>
        <w:t>lørdag og en søndag. Det vil ikke bli foretatt strykninger</w:t>
      </w:r>
      <w:r>
        <w:rPr>
          <w:sz w:val="22"/>
          <w:szCs w:val="22"/>
        </w:rPr>
        <w:t>,</w:t>
      </w:r>
      <w:r w:rsidR="00F634C5" w:rsidRPr="00CC0418">
        <w:rPr>
          <w:sz w:val="22"/>
          <w:szCs w:val="22"/>
        </w:rPr>
        <w:t xml:space="preserve"> og båtens poeng vil være</w:t>
      </w:r>
      <w:r w:rsidR="00651C9F">
        <w:rPr>
          <w:sz w:val="22"/>
          <w:szCs w:val="22"/>
        </w:rPr>
        <w:br/>
        <w:t xml:space="preserve">  </w:t>
      </w:r>
      <w:r w:rsidR="00F634C5" w:rsidRPr="00CC0418">
        <w:rPr>
          <w:sz w:val="22"/>
          <w:szCs w:val="22"/>
        </w:rPr>
        <w:t xml:space="preserve"> </w:t>
      </w:r>
      <w:r w:rsidR="00651C9F">
        <w:rPr>
          <w:sz w:val="22"/>
          <w:szCs w:val="22"/>
        </w:rPr>
        <w:t xml:space="preserve">  </w:t>
      </w:r>
      <w:r w:rsidR="00C7589B">
        <w:rPr>
          <w:sz w:val="22"/>
          <w:szCs w:val="22"/>
        </w:rPr>
        <w:t>dennes</w:t>
      </w:r>
      <w:r w:rsidR="00F634C5" w:rsidRPr="00CC0418">
        <w:rPr>
          <w:sz w:val="22"/>
          <w:szCs w:val="22"/>
        </w:rPr>
        <w:t xml:space="preserve"> totale poengsum. Det benyttes lavpoengsystemet i kappseilingsreglene.</w:t>
      </w:r>
    </w:p>
    <w:p w:rsidR="002439E8" w:rsidRPr="00CC0418" w:rsidRDefault="002439E8" w:rsidP="002439E8">
      <w:pPr>
        <w:pStyle w:val="Default"/>
        <w:tabs>
          <w:tab w:val="right" w:pos="540"/>
        </w:tabs>
        <w:ind w:left="788" w:hanging="431"/>
        <w:rPr>
          <w:sz w:val="22"/>
          <w:szCs w:val="22"/>
        </w:rPr>
      </w:pPr>
    </w:p>
    <w:p w:rsidR="002439E8" w:rsidRPr="00CC0418" w:rsidRDefault="002439E8" w:rsidP="002439E8">
      <w:pPr>
        <w:pStyle w:val="Default"/>
        <w:tabs>
          <w:tab w:val="right" w:pos="540"/>
        </w:tabs>
        <w:ind w:left="788" w:hanging="431"/>
        <w:rPr>
          <w:sz w:val="22"/>
          <w:szCs w:val="22"/>
        </w:rPr>
      </w:pPr>
      <w:r>
        <w:rPr>
          <w:sz w:val="22"/>
          <w:szCs w:val="22"/>
        </w:rPr>
        <w:t xml:space="preserve">    15.3 For øvrige LYS </w:t>
      </w:r>
      <w:r w:rsidR="00651C9F">
        <w:rPr>
          <w:sz w:val="22"/>
          <w:szCs w:val="22"/>
        </w:rPr>
        <w:t>klasser gjelder:</w:t>
      </w:r>
      <w:r w:rsidRPr="00CC0418">
        <w:rPr>
          <w:sz w:val="22"/>
          <w:szCs w:val="22"/>
        </w:rPr>
        <w:t xml:space="preserve"> Dersom 4 eller flere seilaser</w:t>
      </w:r>
      <w:r w:rsidR="00651C9F">
        <w:rPr>
          <w:sz w:val="22"/>
          <w:szCs w:val="22"/>
        </w:rPr>
        <w:t xml:space="preserve"> </w:t>
      </w:r>
      <w:r w:rsidRPr="00CC0418">
        <w:rPr>
          <w:sz w:val="22"/>
          <w:szCs w:val="22"/>
        </w:rPr>
        <w:t>er fullført, vil en båts</w:t>
      </w:r>
      <w:r w:rsidR="00651C9F">
        <w:rPr>
          <w:sz w:val="22"/>
          <w:szCs w:val="22"/>
        </w:rPr>
        <w:br/>
        <w:t xml:space="preserve">    </w:t>
      </w:r>
      <w:r w:rsidR="00C7589B">
        <w:rPr>
          <w:sz w:val="22"/>
          <w:szCs w:val="22"/>
        </w:rPr>
        <w:t xml:space="preserve"> poeng være dennes totale poengsum minus det</w:t>
      </w:r>
      <w:r w:rsidRPr="00CC0418">
        <w:rPr>
          <w:sz w:val="22"/>
          <w:szCs w:val="22"/>
        </w:rPr>
        <w:t xml:space="preserve"> dårligste resultat. Det benyttes </w:t>
      </w:r>
      <w:r w:rsidR="00651C9F">
        <w:rPr>
          <w:sz w:val="22"/>
          <w:szCs w:val="22"/>
        </w:rPr>
        <w:br/>
        <w:t xml:space="preserve">     </w:t>
      </w:r>
      <w:r w:rsidRPr="00CC0418">
        <w:rPr>
          <w:sz w:val="22"/>
          <w:szCs w:val="22"/>
        </w:rPr>
        <w:t>lavpoengsystemet i kappseilingsreglene.</w:t>
      </w:r>
    </w:p>
    <w:p w:rsidR="00674908" w:rsidRPr="00CC0418" w:rsidRDefault="00674908">
      <w:pPr>
        <w:pStyle w:val="Default"/>
        <w:tabs>
          <w:tab w:val="right" w:pos="540"/>
        </w:tabs>
        <w:ind w:left="788" w:hanging="431"/>
      </w:pPr>
    </w:p>
    <w:p w:rsidR="00674908" w:rsidRPr="00CC0418" w:rsidRDefault="00B32ED4" w:rsidP="00B32ED4">
      <w:pPr>
        <w:pStyle w:val="Default"/>
        <w:rPr>
          <w:b/>
          <w:bCs/>
          <w:sz w:val="22"/>
          <w:szCs w:val="22"/>
        </w:rPr>
      </w:pPr>
      <w:r w:rsidRPr="00B32ED4">
        <w:rPr>
          <w:b/>
          <w:sz w:val="22"/>
          <w:szCs w:val="22"/>
        </w:rPr>
        <w:t>16.</w:t>
      </w:r>
      <w:r w:rsidR="00674908" w:rsidRPr="00CC0418">
        <w:rPr>
          <w:sz w:val="22"/>
          <w:szCs w:val="22"/>
        </w:rPr>
        <w:t xml:space="preserve">    </w:t>
      </w:r>
      <w:r w:rsidR="00674908" w:rsidRPr="00CC0418">
        <w:rPr>
          <w:b/>
          <w:bCs/>
          <w:sz w:val="22"/>
          <w:szCs w:val="22"/>
        </w:rPr>
        <w:t>SIKKERHET</w:t>
      </w:r>
      <w:r w:rsidR="00674908" w:rsidRPr="00CC0418">
        <w:rPr>
          <w:b/>
          <w:bCs/>
          <w:sz w:val="22"/>
          <w:szCs w:val="22"/>
        </w:rPr>
        <w:br/>
        <w:t xml:space="preserve">    </w:t>
      </w:r>
      <w:r w:rsidR="00651C9F">
        <w:rPr>
          <w:b/>
          <w:bCs/>
          <w:sz w:val="22"/>
          <w:szCs w:val="22"/>
        </w:rPr>
        <w:t xml:space="preserve">       </w:t>
      </w:r>
      <w:r w:rsidR="00674908" w:rsidRPr="00CC0418">
        <w:rPr>
          <w:sz w:val="22"/>
          <w:szCs w:val="22"/>
        </w:rPr>
        <w:t xml:space="preserve">En båt som trekker seg fra en seilas skal underrette regattakomiteen </w:t>
      </w:r>
      <w:r w:rsidR="00C60F51">
        <w:rPr>
          <w:sz w:val="22"/>
          <w:szCs w:val="22"/>
        </w:rPr>
        <w:t xml:space="preserve">på </w:t>
      </w:r>
      <w:r w:rsidR="00651C9F">
        <w:rPr>
          <w:sz w:val="22"/>
          <w:szCs w:val="22"/>
        </w:rPr>
        <w:br/>
        <w:t xml:space="preserve">           </w:t>
      </w:r>
      <w:r w:rsidR="00C60F51">
        <w:rPr>
          <w:sz w:val="22"/>
          <w:szCs w:val="22"/>
        </w:rPr>
        <w:t>tlf. 66 91 84</w:t>
      </w:r>
      <w:r w:rsidR="00651C9F">
        <w:rPr>
          <w:sz w:val="22"/>
          <w:szCs w:val="22"/>
        </w:rPr>
        <w:t xml:space="preserve"> </w:t>
      </w:r>
      <w:r w:rsidR="00C60F51">
        <w:rPr>
          <w:sz w:val="22"/>
          <w:szCs w:val="22"/>
        </w:rPr>
        <w:t xml:space="preserve">73 </w:t>
      </w:r>
      <w:r w:rsidR="00674908" w:rsidRPr="00CC0418">
        <w:rPr>
          <w:sz w:val="22"/>
          <w:szCs w:val="22"/>
        </w:rPr>
        <w:t>så snart som mulig</w:t>
      </w:r>
    </w:p>
    <w:p w:rsidR="00674908" w:rsidRPr="00CC0418" w:rsidRDefault="00674908">
      <w:pPr>
        <w:pStyle w:val="Default"/>
        <w:tabs>
          <w:tab w:val="right" w:pos="540"/>
        </w:tabs>
        <w:rPr>
          <w:sz w:val="22"/>
          <w:szCs w:val="22"/>
        </w:rPr>
      </w:pPr>
    </w:p>
    <w:p w:rsidR="00674908" w:rsidRPr="00CC0418" w:rsidRDefault="003D1BE6" w:rsidP="00B32ED4">
      <w:pPr>
        <w:pStyle w:val="Default"/>
        <w:rPr>
          <w:sz w:val="22"/>
          <w:szCs w:val="22"/>
        </w:rPr>
      </w:pPr>
      <w:r>
        <w:rPr>
          <w:b/>
          <w:sz w:val="22"/>
          <w:szCs w:val="22"/>
        </w:rPr>
        <w:t>17</w:t>
      </w:r>
      <w:r w:rsidR="00B32ED4" w:rsidRPr="00B32ED4">
        <w:rPr>
          <w:b/>
          <w:sz w:val="22"/>
          <w:szCs w:val="22"/>
        </w:rPr>
        <w:t>.</w:t>
      </w:r>
      <w:r w:rsidR="00674908" w:rsidRPr="00CC0418">
        <w:rPr>
          <w:sz w:val="22"/>
          <w:szCs w:val="22"/>
        </w:rPr>
        <w:t xml:space="preserve">   </w:t>
      </w:r>
      <w:r w:rsidR="00674908" w:rsidRPr="00CC0418">
        <w:rPr>
          <w:b/>
          <w:bCs/>
          <w:sz w:val="22"/>
          <w:szCs w:val="22"/>
        </w:rPr>
        <w:t>UTSTYR- OG MÅLEKONTROLLER</w:t>
      </w:r>
    </w:p>
    <w:p w:rsidR="00674908" w:rsidRPr="00CC0418" w:rsidRDefault="00674908">
      <w:pPr>
        <w:pStyle w:val="Default"/>
        <w:ind w:left="788" w:hanging="431"/>
        <w:rPr>
          <w:sz w:val="22"/>
          <w:szCs w:val="22"/>
        </w:rPr>
      </w:pPr>
      <w:r w:rsidRPr="00CC0418">
        <w:rPr>
          <w:sz w:val="22"/>
          <w:szCs w:val="22"/>
        </w:rPr>
        <w:t xml:space="preserve">   Teknisk kontroll kan bli gjennomført som stikkprøver før, mellom og etter seilasene.</w:t>
      </w:r>
    </w:p>
    <w:p w:rsidR="00674908" w:rsidRPr="00CC0418" w:rsidRDefault="00674908">
      <w:pPr>
        <w:pStyle w:val="Default"/>
        <w:rPr>
          <w:sz w:val="22"/>
          <w:szCs w:val="22"/>
        </w:rPr>
      </w:pPr>
    </w:p>
    <w:p w:rsidR="00674908" w:rsidRPr="00CC0418" w:rsidRDefault="003D1BE6" w:rsidP="00B32ED4">
      <w:pPr>
        <w:pStyle w:val="Default"/>
        <w:rPr>
          <w:sz w:val="22"/>
          <w:szCs w:val="22"/>
        </w:rPr>
      </w:pPr>
      <w:r>
        <w:rPr>
          <w:b/>
          <w:sz w:val="22"/>
          <w:szCs w:val="22"/>
        </w:rPr>
        <w:t>18</w:t>
      </w:r>
      <w:r w:rsidR="00B32ED4" w:rsidRPr="00B32ED4">
        <w:rPr>
          <w:b/>
          <w:sz w:val="22"/>
          <w:szCs w:val="22"/>
        </w:rPr>
        <w:t>.</w:t>
      </w:r>
      <w:r w:rsidR="00674908" w:rsidRPr="00CC0418">
        <w:rPr>
          <w:sz w:val="22"/>
          <w:szCs w:val="22"/>
        </w:rPr>
        <w:t xml:space="preserve">   </w:t>
      </w:r>
      <w:r w:rsidR="00674908" w:rsidRPr="00CC0418">
        <w:rPr>
          <w:b/>
          <w:bCs/>
          <w:sz w:val="22"/>
          <w:szCs w:val="22"/>
        </w:rPr>
        <w:t>RADIOKOMMUNIKASJON</w:t>
      </w:r>
      <w:r w:rsidR="00674908" w:rsidRPr="00CC0418">
        <w:rPr>
          <w:b/>
          <w:bCs/>
          <w:sz w:val="22"/>
          <w:szCs w:val="22"/>
        </w:rPr>
        <w:br/>
        <w:t xml:space="preserve">  </w:t>
      </w:r>
      <w:r w:rsidR="00B32ED4">
        <w:rPr>
          <w:b/>
          <w:bCs/>
          <w:sz w:val="22"/>
          <w:szCs w:val="22"/>
        </w:rPr>
        <w:t xml:space="preserve">      </w:t>
      </w:r>
      <w:r w:rsidR="00674908" w:rsidRPr="00CC0418">
        <w:rPr>
          <w:b/>
          <w:bCs/>
          <w:sz w:val="22"/>
          <w:szCs w:val="22"/>
        </w:rPr>
        <w:t xml:space="preserve"> </w:t>
      </w:r>
      <w:r w:rsidR="00674908" w:rsidRPr="00CC0418">
        <w:rPr>
          <w:sz w:val="22"/>
          <w:szCs w:val="22"/>
        </w:rPr>
        <w:t>Regattakomiteen kan</w:t>
      </w:r>
      <w:r w:rsidR="009A4329">
        <w:rPr>
          <w:sz w:val="22"/>
          <w:szCs w:val="22"/>
        </w:rPr>
        <w:t xml:space="preserve"> formidle informasjon til deltag</w:t>
      </w:r>
      <w:r w:rsidR="00674908" w:rsidRPr="00CC0418">
        <w:rPr>
          <w:sz w:val="22"/>
          <w:szCs w:val="22"/>
        </w:rPr>
        <w:t>ende båter på VHF kanal 72</w:t>
      </w:r>
      <w:r w:rsidR="00E55C97">
        <w:rPr>
          <w:sz w:val="22"/>
          <w:szCs w:val="22"/>
        </w:rPr>
        <w:t xml:space="preserve">. </w:t>
      </w:r>
      <w:r w:rsidR="00E55C97">
        <w:rPr>
          <w:sz w:val="22"/>
          <w:szCs w:val="22"/>
        </w:rPr>
        <w:br/>
        <w:t xml:space="preserve">         Informasjonen er kun veiledende og kan ikke brukes som grunnlag for protester.</w:t>
      </w:r>
      <w:r w:rsidR="00674908" w:rsidRPr="00CC0418">
        <w:rPr>
          <w:sz w:val="22"/>
          <w:szCs w:val="22"/>
        </w:rPr>
        <w:br/>
      </w:r>
    </w:p>
    <w:p w:rsidR="00674908" w:rsidRPr="00DC6075" w:rsidRDefault="003D1BE6" w:rsidP="005D3095">
      <w:pPr>
        <w:pStyle w:val="Default"/>
        <w:tabs>
          <w:tab w:val="right" w:pos="540"/>
        </w:tabs>
        <w:rPr>
          <w:sz w:val="22"/>
          <w:szCs w:val="22"/>
        </w:rPr>
      </w:pPr>
      <w:r>
        <w:rPr>
          <w:b/>
          <w:sz w:val="22"/>
          <w:szCs w:val="22"/>
        </w:rPr>
        <w:t>19</w:t>
      </w:r>
      <w:r w:rsidR="0062284B" w:rsidRPr="0062284B">
        <w:rPr>
          <w:b/>
          <w:sz w:val="22"/>
          <w:szCs w:val="22"/>
        </w:rPr>
        <w:t>.</w:t>
      </w:r>
      <w:r w:rsidR="00674908" w:rsidRPr="00CC0418">
        <w:rPr>
          <w:sz w:val="22"/>
          <w:szCs w:val="22"/>
        </w:rPr>
        <w:t xml:space="preserve">   </w:t>
      </w:r>
      <w:r w:rsidR="00674908" w:rsidRPr="00CC0418">
        <w:rPr>
          <w:b/>
          <w:bCs/>
          <w:sz w:val="22"/>
          <w:szCs w:val="22"/>
        </w:rPr>
        <w:t>PREMIERING</w:t>
      </w:r>
      <w:r w:rsidR="00674908" w:rsidRPr="00CC0418">
        <w:rPr>
          <w:sz w:val="22"/>
          <w:szCs w:val="22"/>
        </w:rPr>
        <w:br/>
        <w:t xml:space="preserve">  </w:t>
      </w:r>
      <w:r w:rsidR="0062284B">
        <w:rPr>
          <w:sz w:val="22"/>
          <w:szCs w:val="22"/>
        </w:rPr>
        <w:t xml:space="preserve">     </w:t>
      </w:r>
      <w:r w:rsidR="00674908" w:rsidRPr="00CC0418">
        <w:rPr>
          <w:sz w:val="22"/>
          <w:szCs w:val="22"/>
        </w:rPr>
        <w:t xml:space="preserve"> 1/3 premiering i hver klasse. Premieutdeling avholdes snarest mulig etter </w:t>
      </w:r>
      <w:r w:rsidR="00674908" w:rsidRPr="00CC0418">
        <w:rPr>
          <w:sz w:val="22"/>
          <w:szCs w:val="22"/>
        </w:rPr>
        <w:br/>
        <w:t xml:space="preserve">  </w:t>
      </w:r>
      <w:r w:rsidR="0062284B">
        <w:rPr>
          <w:sz w:val="22"/>
          <w:szCs w:val="22"/>
        </w:rPr>
        <w:t xml:space="preserve">      </w:t>
      </w:r>
      <w:r w:rsidR="00674908" w:rsidRPr="00CC0418">
        <w:rPr>
          <w:sz w:val="22"/>
          <w:szCs w:val="22"/>
        </w:rPr>
        <w:t xml:space="preserve"> protestfristens utløp </w:t>
      </w:r>
      <w:proofErr w:type="spellStart"/>
      <w:r w:rsidR="00674908" w:rsidRPr="00CC0418">
        <w:rPr>
          <w:sz w:val="22"/>
          <w:szCs w:val="22"/>
        </w:rPr>
        <w:t>søndag</w:t>
      </w:r>
      <w:proofErr w:type="gramStart"/>
      <w:r w:rsidR="00674908" w:rsidRPr="00CC0418">
        <w:rPr>
          <w:sz w:val="22"/>
          <w:szCs w:val="22"/>
        </w:rPr>
        <w:t>.</w:t>
      </w:r>
      <w:r w:rsidR="005D3095">
        <w:rPr>
          <w:sz w:val="22"/>
          <w:szCs w:val="22"/>
        </w:rPr>
        <w:t>D</w:t>
      </w:r>
      <w:r w:rsidR="00DC6075" w:rsidRPr="00DC6075">
        <w:rPr>
          <w:sz w:val="22"/>
          <w:szCs w:val="22"/>
        </w:rPr>
        <w:t>et</w:t>
      </w:r>
      <w:proofErr w:type="spellEnd"/>
      <w:proofErr w:type="gramEnd"/>
      <w:r w:rsidR="00667B9F">
        <w:rPr>
          <w:sz w:val="22"/>
          <w:szCs w:val="22"/>
        </w:rPr>
        <w:t xml:space="preserve"> blir også utdelt premier fra vå</w:t>
      </w:r>
      <w:r w:rsidR="00DC6075" w:rsidRPr="00DC6075">
        <w:rPr>
          <w:sz w:val="22"/>
          <w:szCs w:val="22"/>
        </w:rPr>
        <w:t xml:space="preserve">r hovedsponsor, </w:t>
      </w:r>
      <w:r w:rsidR="005D3095">
        <w:rPr>
          <w:sz w:val="22"/>
          <w:szCs w:val="22"/>
        </w:rPr>
        <w:br/>
        <w:t xml:space="preserve">         </w:t>
      </w:r>
      <w:r w:rsidR="00DC6075" w:rsidRPr="00DC6075">
        <w:rPr>
          <w:sz w:val="22"/>
          <w:szCs w:val="22"/>
        </w:rPr>
        <w:t xml:space="preserve">North </w:t>
      </w:r>
      <w:proofErr w:type="spellStart"/>
      <w:r w:rsidR="00DC6075" w:rsidRPr="00DC6075">
        <w:rPr>
          <w:sz w:val="22"/>
          <w:szCs w:val="22"/>
        </w:rPr>
        <w:t>Sails</w:t>
      </w:r>
      <w:proofErr w:type="spellEnd"/>
      <w:r w:rsidR="00DC6075" w:rsidRPr="00DC6075">
        <w:rPr>
          <w:sz w:val="22"/>
          <w:szCs w:val="22"/>
        </w:rPr>
        <w:t>, til de beste i hver</w:t>
      </w:r>
      <w:r w:rsidR="005D3095">
        <w:rPr>
          <w:sz w:val="22"/>
          <w:szCs w:val="22"/>
        </w:rPr>
        <w:t xml:space="preserve"> k</w:t>
      </w:r>
      <w:r w:rsidR="00DC6075">
        <w:rPr>
          <w:sz w:val="22"/>
          <w:szCs w:val="22"/>
        </w:rPr>
        <w:t>lasse.</w:t>
      </w:r>
      <w:r w:rsidR="005D3095">
        <w:rPr>
          <w:sz w:val="22"/>
          <w:szCs w:val="22"/>
        </w:rPr>
        <w:t xml:space="preserve"> Uavhentede premier tilfaller arrangøren.</w:t>
      </w:r>
      <w:r w:rsidR="00674908" w:rsidRPr="00DC6075">
        <w:rPr>
          <w:sz w:val="22"/>
          <w:szCs w:val="22"/>
        </w:rPr>
        <w:br/>
      </w:r>
    </w:p>
    <w:p w:rsidR="003D1BE6" w:rsidRDefault="00674908" w:rsidP="00E1633F">
      <w:pPr>
        <w:tabs>
          <w:tab w:val="left" w:pos="900"/>
        </w:tabs>
        <w:ind w:hanging="180"/>
        <w:rPr>
          <w:rFonts w:ascii="Arial" w:hAnsi="Arial" w:cs="Arial"/>
          <w:color w:val="000000"/>
          <w:sz w:val="22"/>
          <w:szCs w:val="22"/>
        </w:rPr>
      </w:pPr>
      <w:r w:rsidRPr="00B32ED4">
        <w:rPr>
          <w:rFonts w:ascii="Arial" w:hAnsi="Arial" w:cs="Arial"/>
          <w:b/>
        </w:rPr>
        <w:t xml:space="preserve">   </w:t>
      </w:r>
      <w:r w:rsidR="003D1BE6">
        <w:rPr>
          <w:rFonts w:ascii="Arial" w:hAnsi="Arial" w:cs="Arial"/>
          <w:b/>
        </w:rPr>
        <w:t>20</w:t>
      </w:r>
      <w:r w:rsidR="00B32ED4" w:rsidRPr="00B32ED4">
        <w:rPr>
          <w:rFonts w:ascii="Arial" w:hAnsi="Arial" w:cs="Arial"/>
          <w:b/>
        </w:rPr>
        <w:t xml:space="preserve">. </w:t>
      </w:r>
      <w:r w:rsidRPr="00B32ED4">
        <w:rPr>
          <w:rFonts w:ascii="Arial" w:hAnsi="Arial" w:cs="Arial"/>
          <w:b/>
          <w:color w:val="000000"/>
          <w:sz w:val="22"/>
          <w:szCs w:val="22"/>
        </w:rPr>
        <w:t>ANSVARSFRASKRIVELSE</w:t>
      </w:r>
      <w:r w:rsidRPr="00B32ED4">
        <w:rPr>
          <w:rFonts w:ascii="Arial" w:hAnsi="Arial" w:cs="Arial"/>
          <w:b/>
          <w:color w:val="000000"/>
          <w:sz w:val="22"/>
          <w:szCs w:val="22"/>
        </w:rPr>
        <w:br/>
      </w:r>
      <w:r w:rsidRPr="00B32ED4">
        <w:rPr>
          <w:rFonts w:ascii="Arial" w:hAnsi="Arial" w:cs="Arial"/>
          <w:color w:val="000000"/>
          <w:sz w:val="22"/>
          <w:szCs w:val="22"/>
        </w:rPr>
        <w:t xml:space="preserve">   </w:t>
      </w:r>
      <w:r w:rsidR="00B32ED4">
        <w:rPr>
          <w:rFonts w:ascii="Arial" w:hAnsi="Arial" w:cs="Arial"/>
          <w:color w:val="000000"/>
          <w:sz w:val="22"/>
          <w:szCs w:val="22"/>
        </w:rPr>
        <w:t xml:space="preserve">    </w:t>
      </w:r>
      <w:r w:rsidRPr="00B32ED4">
        <w:rPr>
          <w:rFonts w:ascii="Arial" w:hAnsi="Arial" w:cs="Arial"/>
          <w:color w:val="000000"/>
          <w:sz w:val="22"/>
          <w:szCs w:val="22"/>
        </w:rPr>
        <w:t xml:space="preserve">Deltagere i regattaen deltar ene og alene på eget ansvar. Se regel 4 Avgjørelse om å </w:t>
      </w:r>
      <w:r w:rsidRPr="00B32ED4">
        <w:rPr>
          <w:rFonts w:ascii="Arial" w:hAnsi="Arial" w:cs="Arial"/>
          <w:color w:val="000000"/>
          <w:sz w:val="22"/>
          <w:szCs w:val="22"/>
        </w:rPr>
        <w:br/>
        <w:t xml:space="preserve">  </w:t>
      </w:r>
      <w:r w:rsidR="00B32ED4">
        <w:rPr>
          <w:rFonts w:ascii="Arial" w:hAnsi="Arial" w:cs="Arial"/>
          <w:color w:val="000000"/>
          <w:sz w:val="22"/>
          <w:szCs w:val="22"/>
        </w:rPr>
        <w:t xml:space="preserve">    </w:t>
      </w:r>
      <w:r w:rsidRPr="00B32ED4">
        <w:rPr>
          <w:rFonts w:ascii="Arial" w:hAnsi="Arial" w:cs="Arial"/>
          <w:color w:val="000000"/>
          <w:sz w:val="22"/>
          <w:szCs w:val="22"/>
        </w:rPr>
        <w:t xml:space="preserve"> kappseile. Den organiserende myndighet vil ikke akseptere noe ansvar for skade på </w:t>
      </w:r>
      <w:r w:rsidRPr="00B32ED4">
        <w:rPr>
          <w:rFonts w:ascii="Arial" w:hAnsi="Arial" w:cs="Arial"/>
          <w:color w:val="000000"/>
          <w:sz w:val="22"/>
          <w:szCs w:val="22"/>
        </w:rPr>
        <w:br/>
        <w:t xml:space="preserve">  </w:t>
      </w:r>
      <w:r w:rsidR="00B32ED4">
        <w:rPr>
          <w:rFonts w:ascii="Arial" w:hAnsi="Arial" w:cs="Arial"/>
          <w:color w:val="000000"/>
          <w:sz w:val="22"/>
          <w:szCs w:val="22"/>
        </w:rPr>
        <w:t xml:space="preserve">    </w:t>
      </w:r>
      <w:r w:rsidRPr="00B32ED4">
        <w:rPr>
          <w:rFonts w:ascii="Arial" w:hAnsi="Arial" w:cs="Arial"/>
          <w:color w:val="000000"/>
          <w:sz w:val="22"/>
          <w:szCs w:val="22"/>
        </w:rPr>
        <w:t xml:space="preserve"> materiell eller person eller dødsfall inntruffet i forbindelse med, før, under eller etter </w:t>
      </w:r>
      <w:r w:rsidRPr="00B32ED4">
        <w:rPr>
          <w:rFonts w:ascii="Arial" w:hAnsi="Arial" w:cs="Arial"/>
          <w:color w:val="000000"/>
          <w:sz w:val="22"/>
          <w:szCs w:val="22"/>
        </w:rPr>
        <w:br/>
        <w:t xml:space="preserve">   </w:t>
      </w:r>
      <w:r w:rsidR="00B32ED4">
        <w:rPr>
          <w:rFonts w:ascii="Arial" w:hAnsi="Arial" w:cs="Arial"/>
          <w:color w:val="000000"/>
          <w:sz w:val="22"/>
          <w:szCs w:val="22"/>
        </w:rPr>
        <w:t xml:space="preserve">    </w:t>
      </w:r>
      <w:r w:rsidRPr="00B32ED4">
        <w:rPr>
          <w:rFonts w:ascii="Arial" w:hAnsi="Arial" w:cs="Arial"/>
          <w:color w:val="000000"/>
          <w:sz w:val="22"/>
          <w:szCs w:val="22"/>
        </w:rPr>
        <w:t>regattaen.</w:t>
      </w: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1E5636" w:rsidRDefault="001E5636" w:rsidP="00E1633F">
      <w:pPr>
        <w:tabs>
          <w:tab w:val="left" w:pos="900"/>
        </w:tabs>
        <w:ind w:hanging="180"/>
        <w:rPr>
          <w:rFonts w:ascii="Arial" w:hAnsi="Arial" w:cs="Arial"/>
          <w:color w:val="000000"/>
          <w:sz w:val="22"/>
          <w:szCs w:val="22"/>
        </w:rPr>
      </w:pPr>
    </w:p>
    <w:p w:rsidR="008F0685" w:rsidRDefault="008F0685" w:rsidP="00E1633F">
      <w:pPr>
        <w:tabs>
          <w:tab w:val="left" w:pos="900"/>
        </w:tabs>
        <w:ind w:hanging="180"/>
        <w:rPr>
          <w:rFonts w:ascii="Arial" w:hAnsi="Arial" w:cs="Arial"/>
          <w:color w:val="000000"/>
          <w:sz w:val="22"/>
          <w:szCs w:val="22"/>
        </w:rPr>
      </w:pPr>
    </w:p>
    <w:p w:rsidR="008F0685" w:rsidRDefault="008F0685" w:rsidP="00E1633F">
      <w:pPr>
        <w:tabs>
          <w:tab w:val="left" w:pos="900"/>
        </w:tabs>
        <w:ind w:hanging="180"/>
        <w:rPr>
          <w:rFonts w:ascii="Arial" w:hAnsi="Arial" w:cs="Arial"/>
          <w:color w:val="000000"/>
          <w:sz w:val="22"/>
          <w:szCs w:val="22"/>
        </w:rPr>
      </w:pPr>
    </w:p>
    <w:p w:rsidR="008F0685" w:rsidRDefault="008F0685" w:rsidP="00E1633F">
      <w:pPr>
        <w:tabs>
          <w:tab w:val="left" w:pos="900"/>
        </w:tabs>
        <w:ind w:hanging="180"/>
        <w:rPr>
          <w:rFonts w:ascii="Arial" w:hAnsi="Arial" w:cs="Arial"/>
          <w:color w:val="000000"/>
          <w:sz w:val="22"/>
          <w:szCs w:val="22"/>
        </w:rPr>
      </w:pPr>
    </w:p>
    <w:p w:rsidR="008F0685" w:rsidRDefault="008F0685" w:rsidP="00E1633F">
      <w:pPr>
        <w:tabs>
          <w:tab w:val="left" w:pos="900"/>
        </w:tabs>
        <w:ind w:hanging="180"/>
        <w:rPr>
          <w:rFonts w:ascii="Arial" w:hAnsi="Arial" w:cs="Arial"/>
          <w:color w:val="000000"/>
          <w:sz w:val="22"/>
          <w:szCs w:val="22"/>
        </w:rPr>
      </w:pPr>
    </w:p>
    <w:p w:rsidR="001E5636" w:rsidRDefault="001E5636" w:rsidP="00E1633F">
      <w:pPr>
        <w:tabs>
          <w:tab w:val="left" w:pos="900"/>
        </w:tabs>
        <w:ind w:hanging="180"/>
        <w:rPr>
          <w:rFonts w:ascii="Arial" w:hAnsi="Arial" w:cs="Arial"/>
          <w:color w:val="000000"/>
          <w:sz w:val="22"/>
          <w:szCs w:val="22"/>
        </w:rPr>
      </w:pPr>
    </w:p>
    <w:p w:rsidR="001E5636" w:rsidRDefault="001E5636" w:rsidP="00E1633F">
      <w:pPr>
        <w:tabs>
          <w:tab w:val="left" w:pos="900"/>
        </w:tabs>
        <w:ind w:hanging="180"/>
        <w:rPr>
          <w:rFonts w:ascii="Arial" w:hAnsi="Arial" w:cs="Arial"/>
          <w:color w:val="000000"/>
          <w:sz w:val="22"/>
          <w:szCs w:val="22"/>
        </w:rPr>
      </w:pPr>
    </w:p>
    <w:p w:rsidR="001E5636" w:rsidRDefault="001E5636" w:rsidP="00E1633F">
      <w:pPr>
        <w:tabs>
          <w:tab w:val="left" w:pos="900"/>
        </w:tabs>
        <w:ind w:hanging="180"/>
        <w:rPr>
          <w:rFonts w:ascii="Arial" w:hAnsi="Arial" w:cs="Arial"/>
          <w:color w:val="000000"/>
          <w:sz w:val="22"/>
          <w:szCs w:val="22"/>
        </w:rPr>
      </w:pPr>
    </w:p>
    <w:p w:rsidR="003D1BE6" w:rsidRDefault="003D1BE6" w:rsidP="00113935">
      <w:pPr>
        <w:tabs>
          <w:tab w:val="left" w:pos="900"/>
        </w:tabs>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3D1BE6" w:rsidRDefault="00A97134" w:rsidP="00E1633F">
      <w:pPr>
        <w:tabs>
          <w:tab w:val="left" w:pos="900"/>
        </w:tabs>
        <w:ind w:hanging="180"/>
        <w:rPr>
          <w:rFonts w:ascii="Arial" w:hAnsi="Arial" w:cs="Arial"/>
          <w:color w:val="000000"/>
          <w:sz w:val="22"/>
          <w:szCs w:val="22"/>
        </w:rPr>
      </w:pPr>
      <w:r w:rsidRPr="00A97134">
        <w:rPr>
          <w:rFonts w:ascii="Arial" w:hAnsi="Arial" w:cs="Arial"/>
          <w:noProof/>
        </w:rPr>
        <w:pict>
          <v:shape id="Text Box 11" o:spid="_x0000_s1027" type="#_x0000_t202" style="position:absolute;margin-left:-18pt;margin-top:-9pt;width:468pt;height:2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qtsQ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" filled="f" stroked="f">
            <v:textbox inset="0,0,0,0">
              <w:txbxContent>
                <w:p w:rsidR="00E1633F" w:rsidRDefault="00E1633F" w:rsidP="00113935">
                  <w:pPr>
                    <w:rPr>
                      <w:rFonts w:ascii="Arial" w:hAnsi="Arial" w:cs="Arial"/>
                      <w:b/>
                      <w:bCs/>
                      <w:szCs w:val="22"/>
                    </w:rPr>
                  </w:pPr>
                  <w:r>
                    <w:rPr>
                      <w:rFonts w:ascii="Arial" w:hAnsi="Arial" w:cs="Arial"/>
                      <w:b/>
                      <w:bCs/>
                      <w:szCs w:val="22"/>
                    </w:rPr>
                    <w:t xml:space="preserve">Bane for </w:t>
                  </w:r>
                  <w:r w:rsidRPr="003D1BE6">
                    <w:rPr>
                      <w:rFonts w:ascii="Arial" w:hAnsi="Arial" w:cs="Arial"/>
                      <w:b/>
                      <w:bCs/>
                      <w:szCs w:val="22"/>
                      <w:u w:val="single"/>
                    </w:rPr>
                    <w:t>alle</w:t>
                  </w:r>
                  <w:r>
                    <w:rPr>
                      <w:rFonts w:ascii="Arial" w:hAnsi="Arial" w:cs="Arial"/>
                      <w:b/>
                      <w:bCs/>
                      <w:szCs w:val="22"/>
                    </w:rPr>
                    <w:t xml:space="preserve"> LYS klassene lørdag</w:t>
                  </w:r>
                  <w:r w:rsidR="00B32ED4">
                    <w:rPr>
                      <w:rFonts w:ascii="Arial" w:hAnsi="Arial" w:cs="Arial"/>
                      <w:b/>
                      <w:bCs/>
                      <w:szCs w:val="22"/>
                    </w:rPr>
                    <w:t>,</w:t>
                  </w:r>
                </w:p>
                <w:p w:rsidR="00E1633F" w:rsidRPr="00064F72" w:rsidRDefault="00B32ED4" w:rsidP="00B32ED4">
                  <w:pPr>
                    <w:ind w:left="851" w:hanging="851"/>
                    <w:rPr>
                      <w:rFonts w:ascii="Arial" w:hAnsi="Arial" w:cs="Arial"/>
                      <w:i/>
                      <w:sz w:val="22"/>
                      <w:szCs w:val="22"/>
                    </w:rPr>
                  </w:pPr>
                  <w:r>
                    <w:rPr>
                      <w:rFonts w:ascii="Arial" w:hAnsi="Arial" w:cs="Arial"/>
                      <w:b/>
                      <w:bCs/>
                      <w:szCs w:val="22"/>
                    </w:rPr>
                    <w:t>b</w:t>
                  </w:r>
                  <w:r w:rsidR="00E1633F">
                    <w:rPr>
                      <w:rFonts w:ascii="Arial" w:hAnsi="Arial" w:cs="Arial"/>
                      <w:b/>
                      <w:bCs/>
                      <w:szCs w:val="22"/>
                    </w:rPr>
                    <w:t>ane for LYS dobbelhanded og LYS Tur søndag</w:t>
                  </w:r>
                  <w:r>
                    <w:rPr>
                      <w:rFonts w:ascii="Arial" w:hAnsi="Arial" w:cs="Arial"/>
                      <w:b/>
                      <w:bCs/>
                      <w:szCs w:val="22"/>
                    </w:rPr>
                    <w:t>:</w:t>
                  </w:r>
                  <w:r w:rsidR="00E1633F">
                    <w:rPr>
                      <w:rFonts w:ascii="Arial" w:hAnsi="Arial" w:cs="Arial"/>
                      <w:b/>
                      <w:bCs/>
                      <w:szCs w:val="22"/>
                    </w:rPr>
                    <w:br/>
                  </w:r>
                  <w:r w:rsidR="00E1633F">
                    <w:rPr>
                      <w:rFonts w:ascii="Arial" w:hAnsi="Arial" w:cs="Arial"/>
                      <w:sz w:val="22"/>
                      <w:szCs w:val="22"/>
                    </w:rPr>
                    <w:br/>
                  </w:r>
                  <w:r w:rsidR="00E1633F" w:rsidRPr="00064F72">
                    <w:rPr>
                      <w:rFonts w:ascii="Arial" w:hAnsi="Arial" w:cs="Arial"/>
                      <w:sz w:val="22"/>
                      <w:szCs w:val="22"/>
                    </w:rPr>
                    <w:t xml:space="preserve">- Start samme sted som baneseilasene utenfor Steilene. </w:t>
                  </w:r>
                  <w:r w:rsidR="00E1633F" w:rsidRPr="00064F72">
                    <w:rPr>
                      <w:rFonts w:ascii="Arial" w:hAnsi="Arial" w:cs="Arial"/>
                      <w:sz w:val="22"/>
                      <w:szCs w:val="22"/>
                    </w:rPr>
                    <w:br/>
                    <w:t>-</w:t>
                  </w:r>
                  <w:r w:rsidR="00E1633F">
                    <w:rPr>
                      <w:rFonts w:ascii="Arial" w:hAnsi="Arial" w:cs="Arial"/>
                      <w:sz w:val="22"/>
                      <w:szCs w:val="22"/>
                    </w:rPr>
                    <w:t xml:space="preserve"> Rød stake på Ramtongrunnen om b</w:t>
                  </w:r>
                  <w:r w:rsidR="00E1633F" w:rsidRPr="00064F72">
                    <w:rPr>
                      <w:rFonts w:ascii="Arial" w:hAnsi="Arial" w:cs="Arial"/>
                      <w:sz w:val="22"/>
                      <w:szCs w:val="22"/>
                    </w:rPr>
                    <w:t>abord</w:t>
                  </w:r>
                  <w:r w:rsidR="00E1633F">
                    <w:rPr>
                      <w:rFonts w:ascii="Arial" w:hAnsi="Arial" w:cs="Arial"/>
                      <w:sz w:val="22"/>
                      <w:szCs w:val="22"/>
                    </w:rPr>
                    <w:br/>
                    <w:t>- Mellom utlagt gul bøye ca 200m vest av Fyrsteilene og Fyrsteilene</w:t>
                  </w:r>
                  <w:r w:rsidR="00E1633F" w:rsidRPr="00064F72">
                    <w:rPr>
                      <w:rFonts w:ascii="Arial" w:hAnsi="Arial" w:cs="Arial"/>
                      <w:sz w:val="22"/>
                      <w:szCs w:val="22"/>
                    </w:rPr>
                    <w:br/>
                    <w:t>- Rø</w:t>
                  </w:r>
                  <w:r w:rsidR="00E1633F">
                    <w:rPr>
                      <w:rFonts w:ascii="Arial" w:hAnsi="Arial" w:cs="Arial"/>
                      <w:sz w:val="22"/>
                      <w:szCs w:val="22"/>
                    </w:rPr>
                    <w:t>d stake ved Vassholmgrunnen om b</w:t>
                  </w:r>
                  <w:r w:rsidR="00E1633F" w:rsidRPr="00064F72">
                    <w:rPr>
                      <w:rFonts w:ascii="Arial" w:hAnsi="Arial" w:cs="Arial"/>
                      <w:sz w:val="22"/>
                      <w:szCs w:val="22"/>
                    </w:rPr>
                    <w:t>abord</w:t>
                  </w:r>
                  <w:r w:rsidR="00E1633F" w:rsidRPr="00064F72">
                    <w:rPr>
                      <w:rFonts w:ascii="Arial" w:hAnsi="Arial" w:cs="Arial"/>
                      <w:sz w:val="22"/>
                      <w:szCs w:val="22"/>
                    </w:rPr>
                    <w:br/>
                    <w:t>- G</w:t>
                  </w:r>
                  <w:r w:rsidR="00E1633F">
                    <w:rPr>
                      <w:rFonts w:ascii="Arial" w:hAnsi="Arial" w:cs="Arial"/>
                      <w:sz w:val="22"/>
                      <w:szCs w:val="22"/>
                    </w:rPr>
                    <w:t xml:space="preserve">rønn stake </w:t>
                  </w:r>
                  <w:r w:rsidR="005D3095">
                    <w:rPr>
                      <w:rFonts w:ascii="Arial" w:hAnsi="Arial" w:cs="Arial"/>
                      <w:sz w:val="22"/>
                      <w:szCs w:val="22"/>
                    </w:rPr>
                    <w:t xml:space="preserve">Søndre </w:t>
                  </w:r>
                  <w:r w:rsidR="00E1633F">
                    <w:rPr>
                      <w:rFonts w:ascii="Arial" w:hAnsi="Arial" w:cs="Arial"/>
                      <w:sz w:val="22"/>
                      <w:szCs w:val="22"/>
                    </w:rPr>
                    <w:t>Steilesand om babord</w:t>
                  </w:r>
                  <w:r w:rsidR="00E1633F">
                    <w:rPr>
                      <w:rFonts w:ascii="Arial" w:hAnsi="Arial" w:cs="Arial"/>
                      <w:sz w:val="22"/>
                      <w:szCs w:val="22"/>
                    </w:rPr>
                    <w:br/>
                    <w:t>- Mål mellom flyte</w:t>
                  </w:r>
                  <w:r w:rsidR="00E1633F" w:rsidRPr="00064F72">
                    <w:rPr>
                      <w:rFonts w:ascii="Arial" w:hAnsi="Arial" w:cs="Arial"/>
                      <w:sz w:val="22"/>
                      <w:szCs w:val="22"/>
                    </w:rPr>
                    <w:t>molo utenfor Steilene båthavn</w:t>
                  </w:r>
                  <w:r w:rsidR="00E1633F">
                    <w:rPr>
                      <w:rFonts w:ascii="Arial" w:hAnsi="Arial" w:cs="Arial"/>
                      <w:sz w:val="22"/>
                      <w:szCs w:val="22"/>
                    </w:rPr>
                    <w:t xml:space="preserve"> og stang på Storsteilene</w:t>
                  </w:r>
                </w:p>
                <w:p w:rsidR="00E1633F" w:rsidRPr="00064F72" w:rsidRDefault="00E1633F">
                  <w:pPr>
                    <w:rPr>
                      <w:rFonts w:ascii="Arial" w:hAnsi="Arial"/>
                      <w:i/>
                      <w:sz w:val="22"/>
                      <w:szCs w:val="22"/>
                    </w:rPr>
                  </w:pPr>
                </w:p>
                <w:p w:rsidR="00E1633F" w:rsidRPr="00064F72" w:rsidRDefault="00E1633F">
                  <w:pPr>
                    <w:ind w:left="2880" w:hanging="2880"/>
                    <w:rPr>
                      <w:rFonts w:ascii="Arial" w:hAnsi="Arial"/>
                      <w:sz w:val="22"/>
                      <w:szCs w:val="22"/>
                    </w:rPr>
                  </w:pPr>
                  <w:r w:rsidRPr="00064F72">
                    <w:rPr>
                      <w:rFonts w:ascii="Arial" w:hAnsi="Arial"/>
                      <w:sz w:val="22"/>
                      <w:szCs w:val="22"/>
                    </w:rPr>
                    <w:t>Ramtongrunnen (</w:t>
                  </w:r>
                  <w:r w:rsidRPr="0010622E">
                    <w:rPr>
                      <w:rFonts w:ascii="Arial" w:hAnsi="Arial"/>
                      <w:color w:val="FF0000"/>
                      <w:sz w:val="22"/>
                      <w:szCs w:val="22"/>
                    </w:rPr>
                    <w:t>R</w:t>
                  </w:r>
                  <w:r w:rsidRPr="00064F72">
                    <w:rPr>
                      <w:rFonts w:ascii="Arial" w:hAnsi="Arial"/>
                      <w:sz w:val="22"/>
                      <w:szCs w:val="22"/>
                    </w:rPr>
                    <w:t>)</w:t>
                  </w:r>
                  <w:r w:rsidRPr="00064F72">
                    <w:rPr>
                      <w:rFonts w:ascii="Arial" w:hAnsi="Arial"/>
                      <w:sz w:val="22"/>
                      <w:szCs w:val="22"/>
                    </w:rPr>
                    <w:tab/>
                    <w:t>N: 59</w:t>
                  </w:r>
                  <w:r w:rsidRPr="00064F72">
                    <w:rPr>
                      <w:rFonts w:ascii="Arial" w:hAnsi="Arial"/>
                      <w:sz w:val="22"/>
                      <w:szCs w:val="22"/>
                    </w:rPr>
                    <w:sym w:font="Symbol" w:char="F0B0"/>
                  </w:r>
                  <w:r w:rsidRPr="00064F72">
                    <w:rPr>
                      <w:rFonts w:ascii="Arial" w:hAnsi="Arial"/>
                      <w:sz w:val="22"/>
                      <w:szCs w:val="22"/>
                    </w:rPr>
                    <w:t xml:space="preserve"> </w:t>
                  </w:r>
                  <w:smartTag w:uri="urn:schemas-microsoft-com:office:smarttags" w:element="metricconverter">
                    <w:smartTagPr>
                      <w:attr w:name="ProductID" w:val="44,614’"/>
                    </w:smartTagPr>
                    <w:r w:rsidRPr="00064F72">
                      <w:rPr>
                        <w:rFonts w:ascii="Arial" w:hAnsi="Arial"/>
                        <w:sz w:val="22"/>
                        <w:szCs w:val="22"/>
                      </w:rPr>
                      <w:t>44,</w:t>
                    </w:r>
                    <w:proofErr w:type="gramStart"/>
                    <w:r w:rsidRPr="00064F72">
                      <w:rPr>
                        <w:rFonts w:ascii="Arial" w:hAnsi="Arial"/>
                        <w:sz w:val="22"/>
                        <w:szCs w:val="22"/>
                      </w:rPr>
                      <w:t>614’</w:t>
                    </w:r>
                  </w:smartTag>
                  <w:r w:rsidRPr="00064F72">
                    <w:rPr>
                      <w:rFonts w:ascii="Arial" w:hAnsi="Arial"/>
                      <w:sz w:val="22"/>
                      <w:szCs w:val="22"/>
                    </w:rPr>
                    <w:t xml:space="preserve">  E</w:t>
                  </w:r>
                  <w:proofErr w:type="gramEnd"/>
                  <w:r w:rsidRPr="00064F72">
                    <w:rPr>
                      <w:rFonts w:ascii="Arial" w:hAnsi="Arial"/>
                      <w:sz w:val="22"/>
                      <w:szCs w:val="22"/>
                    </w:rPr>
                    <w:t>: 10</w:t>
                  </w:r>
                  <w:r w:rsidRPr="00064F72">
                    <w:rPr>
                      <w:rFonts w:ascii="Arial" w:hAnsi="Arial"/>
                      <w:sz w:val="22"/>
                      <w:szCs w:val="22"/>
                    </w:rPr>
                    <w:sym w:font="Symbol" w:char="F0B0"/>
                  </w:r>
                  <w:r w:rsidR="00834AFB">
                    <w:rPr>
                      <w:rFonts w:ascii="Arial" w:hAnsi="Arial"/>
                      <w:sz w:val="22"/>
                      <w:szCs w:val="22"/>
                    </w:rPr>
                    <w:t xml:space="preserve"> 32,118</w:t>
                  </w:r>
                  <w:r w:rsidRPr="00064F72">
                    <w:rPr>
                      <w:rFonts w:ascii="Arial" w:hAnsi="Arial"/>
                      <w:sz w:val="22"/>
                      <w:szCs w:val="22"/>
                    </w:rPr>
                    <w:t>’</w:t>
                  </w:r>
                </w:p>
                <w:p w:rsidR="00E1633F" w:rsidRPr="00064F72" w:rsidRDefault="00E1633F">
                  <w:pPr>
                    <w:ind w:left="2880" w:hanging="2880"/>
                    <w:rPr>
                      <w:rFonts w:ascii="Arial" w:hAnsi="Arial"/>
                      <w:sz w:val="22"/>
                      <w:szCs w:val="22"/>
                    </w:rPr>
                  </w:pPr>
                  <w:r w:rsidRPr="00064F72">
                    <w:rPr>
                      <w:rFonts w:ascii="Arial" w:hAnsi="Arial"/>
                      <w:sz w:val="22"/>
                      <w:szCs w:val="22"/>
                    </w:rPr>
                    <w:tab/>
                  </w:r>
                </w:p>
                <w:p w:rsidR="00E1633F" w:rsidRPr="00064F72" w:rsidRDefault="00E1633F">
                  <w:pPr>
                    <w:rPr>
                      <w:rFonts w:ascii="Arial" w:hAnsi="Arial"/>
                      <w:sz w:val="22"/>
                      <w:szCs w:val="22"/>
                    </w:rPr>
                  </w:pPr>
                  <w:r w:rsidRPr="00064F72">
                    <w:rPr>
                      <w:rFonts w:ascii="Arial" w:hAnsi="Arial"/>
                      <w:sz w:val="22"/>
                      <w:szCs w:val="22"/>
                    </w:rPr>
                    <w:t>Vassholmgrunnen (</w:t>
                  </w:r>
                  <w:r w:rsidRPr="0010622E">
                    <w:rPr>
                      <w:rFonts w:ascii="Arial" w:hAnsi="Arial"/>
                      <w:color w:val="FF0000"/>
                      <w:sz w:val="22"/>
                      <w:szCs w:val="22"/>
                    </w:rPr>
                    <w:t>R</w:t>
                  </w:r>
                  <w:r w:rsidRPr="00064F72">
                    <w:rPr>
                      <w:rFonts w:ascii="Arial" w:hAnsi="Arial"/>
                      <w:sz w:val="22"/>
                      <w:szCs w:val="22"/>
                    </w:rPr>
                    <w:t>)</w:t>
                  </w:r>
                  <w:r w:rsidRPr="00064F72">
                    <w:rPr>
                      <w:rFonts w:ascii="Arial" w:hAnsi="Arial"/>
                      <w:sz w:val="22"/>
                      <w:szCs w:val="22"/>
                    </w:rPr>
                    <w:tab/>
                    <w:t>N: 59</w:t>
                  </w:r>
                  <w:r w:rsidRPr="00064F72">
                    <w:rPr>
                      <w:rFonts w:ascii="Arial" w:hAnsi="Arial"/>
                      <w:sz w:val="22"/>
                      <w:szCs w:val="22"/>
                    </w:rPr>
                    <w:sym w:font="Symbol" w:char="F0B0"/>
                  </w:r>
                  <w:r w:rsidR="005B7E4A">
                    <w:rPr>
                      <w:rFonts w:ascii="Arial" w:hAnsi="Arial"/>
                      <w:sz w:val="22"/>
                      <w:szCs w:val="22"/>
                    </w:rPr>
                    <w:t xml:space="preserve"> 52,</w:t>
                  </w:r>
                  <w:proofErr w:type="gramStart"/>
                  <w:r w:rsidR="005B7E4A">
                    <w:rPr>
                      <w:rFonts w:ascii="Arial" w:hAnsi="Arial"/>
                      <w:sz w:val="22"/>
                      <w:szCs w:val="22"/>
                    </w:rPr>
                    <w:t>311</w:t>
                  </w:r>
                  <w:r w:rsidRPr="00064F72">
                    <w:rPr>
                      <w:rFonts w:ascii="Arial" w:hAnsi="Arial"/>
                      <w:sz w:val="22"/>
                      <w:szCs w:val="22"/>
                    </w:rPr>
                    <w:t>’  E</w:t>
                  </w:r>
                  <w:proofErr w:type="gramEnd"/>
                  <w:r w:rsidRPr="00064F72">
                    <w:rPr>
                      <w:rFonts w:ascii="Arial" w:hAnsi="Arial"/>
                      <w:sz w:val="22"/>
                      <w:szCs w:val="22"/>
                    </w:rPr>
                    <w:t>: 10</w:t>
                  </w:r>
                  <w:r w:rsidRPr="00064F72">
                    <w:rPr>
                      <w:rFonts w:ascii="Arial" w:hAnsi="Arial"/>
                      <w:sz w:val="22"/>
                      <w:szCs w:val="22"/>
                    </w:rPr>
                    <w:sym w:font="Symbol" w:char="F0B0"/>
                  </w:r>
                  <w:r w:rsidR="005B7E4A">
                    <w:rPr>
                      <w:rFonts w:ascii="Arial" w:hAnsi="Arial"/>
                      <w:sz w:val="22"/>
                      <w:szCs w:val="22"/>
                    </w:rPr>
                    <w:t xml:space="preserve"> 37,842</w:t>
                  </w:r>
                  <w:r w:rsidRPr="00064F72">
                    <w:rPr>
                      <w:rFonts w:ascii="Arial" w:hAnsi="Arial"/>
                      <w:sz w:val="22"/>
                      <w:szCs w:val="22"/>
                    </w:rPr>
                    <w:t>’</w:t>
                  </w:r>
                </w:p>
                <w:p w:rsidR="00E1633F" w:rsidRPr="00064F72" w:rsidRDefault="00E1633F">
                  <w:pPr>
                    <w:ind w:left="2160" w:hanging="2160"/>
                    <w:rPr>
                      <w:rFonts w:ascii="Arial" w:hAnsi="Arial"/>
                      <w:sz w:val="22"/>
                      <w:szCs w:val="22"/>
                    </w:rPr>
                  </w:pPr>
                </w:p>
                <w:p w:rsidR="00E1633F" w:rsidRPr="00064F72" w:rsidRDefault="005D3095">
                  <w:pPr>
                    <w:ind w:left="2160" w:hanging="2160"/>
                    <w:rPr>
                      <w:rFonts w:ascii="Arial" w:hAnsi="Arial"/>
                      <w:sz w:val="22"/>
                      <w:szCs w:val="22"/>
                    </w:rPr>
                  </w:pPr>
                  <w:r>
                    <w:rPr>
                      <w:rFonts w:ascii="Arial" w:hAnsi="Arial"/>
                      <w:sz w:val="22"/>
                      <w:szCs w:val="22"/>
                    </w:rPr>
                    <w:t xml:space="preserve">Søndre </w:t>
                  </w:r>
                  <w:r w:rsidR="00E1633F" w:rsidRPr="00064F72">
                    <w:rPr>
                      <w:rFonts w:ascii="Arial" w:hAnsi="Arial"/>
                      <w:sz w:val="22"/>
                      <w:szCs w:val="22"/>
                    </w:rPr>
                    <w:t>Steilesand (</w:t>
                  </w:r>
                  <w:r w:rsidR="00E1633F" w:rsidRPr="0010622E">
                    <w:rPr>
                      <w:rFonts w:ascii="Arial" w:hAnsi="Arial"/>
                      <w:color w:val="00B050"/>
                      <w:sz w:val="22"/>
                      <w:szCs w:val="22"/>
                    </w:rPr>
                    <w:t>G</w:t>
                  </w:r>
                  <w:r w:rsidR="00E1633F" w:rsidRPr="00064F72">
                    <w:rPr>
                      <w:rFonts w:ascii="Arial" w:hAnsi="Arial"/>
                      <w:sz w:val="22"/>
                      <w:szCs w:val="22"/>
                    </w:rPr>
                    <w:t>)</w:t>
                  </w:r>
                  <w:r w:rsidR="00E1633F" w:rsidRPr="00064F72">
                    <w:rPr>
                      <w:rFonts w:ascii="Arial" w:hAnsi="Arial"/>
                      <w:sz w:val="22"/>
                      <w:szCs w:val="22"/>
                    </w:rPr>
                    <w:tab/>
                    <w:t>N: 59</w:t>
                  </w:r>
                  <w:r w:rsidR="00E1633F" w:rsidRPr="00064F72">
                    <w:rPr>
                      <w:rFonts w:ascii="Arial" w:hAnsi="Arial"/>
                      <w:sz w:val="22"/>
                      <w:szCs w:val="22"/>
                    </w:rPr>
                    <w:sym w:font="Symbol" w:char="F0B0"/>
                  </w:r>
                  <w:r w:rsidR="00D22BE9">
                    <w:rPr>
                      <w:rFonts w:ascii="Arial" w:hAnsi="Arial"/>
                      <w:sz w:val="22"/>
                      <w:szCs w:val="22"/>
                    </w:rPr>
                    <w:t xml:space="preserve"> 48,446</w:t>
                  </w:r>
                  <w:r w:rsidR="00E1633F" w:rsidRPr="00064F72">
                    <w:rPr>
                      <w:rFonts w:ascii="Arial" w:hAnsi="Arial"/>
                      <w:sz w:val="22"/>
                      <w:szCs w:val="22"/>
                    </w:rPr>
                    <w:t>´ E: 10</w:t>
                  </w:r>
                  <w:r w:rsidR="00E1633F" w:rsidRPr="00064F72">
                    <w:rPr>
                      <w:rFonts w:ascii="Arial" w:hAnsi="Arial"/>
                      <w:sz w:val="22"/>
                      <w:szCs w:val="22"/>
                    </w:rPr>
                    <w:sym w:font="Symbol" w:char="F0B0"/>
                  </w:r>
                  <w:r w:rsidR="00E1633F" w:rsidRPr="00064F72">
                    <w:rPr>
                      <w:rFonts w:ascii="Arial" w:hAnsi="Arial"/>
                      <w:sz w:val="22"/>
                      <w:szCs w:val="22"/>
                    </w:rPr>
                    <w:t xml:space="preserve"> 34,986´</w:t>
                  </w:r>
                </w:p>
                <w:p w:rsidR="00E1633F" w:rsidRDefault="00E1633F">
                  <w:pPr>
                    <w:ind w:left="2160" w:hanging="2160"/>
                    <w:rPr>
                      <w:rFonts w:ascii="Arial" w:hAnsi="Arial"/>
                      <w:i/>
                      <w:sz w:val="22"/>
                    </w:rPr>
                  </w:pPr>
                </w:p>
                <w:p w:rsidR="00E1633F" w:rsidRDefault="00E1633F">
                  <w:pPr>
                    <w:rPr>
                      <w:rFonts w:ascii="Arial" w:hAnsi="Arial"/>
                      <w:i/>
                      <w:sz w:val="22"/>
                    </w:rPr>
                  </w:pPr>
                </w:p>
                <w:p w:rsidR="00E1633F" w:rsidRDefault="00E1633F">
                  <w:pPr>
                    <w:ind w:left="2160" w:hanging="2160"/>
                    <w:rPr>
                      <w:rFonts w:ascii="Arial" w:hAnsi="Arial"/>
                      <w:i/>
                      <w:sz w:val="22"/>
                    </w:rPr>
                  </w:pPr>
                </w:p>
              </w:txbxContent>
            </v:textbox>
          </v:shape>
        </w:pict>
      </w:r>
    </w:p>
    <w:p w:rsidR="003D1BE6" w:rsidRDefault="003D1BE6" w:rsidP="00E1633F">
      <w:pPr>
        <w:tabs>
          <w:tab w:val="left" w:pos="900"/>
        </w:tabs>
        <w:ind w:hanging="180"/>
        <w:rPr>
          <w:rFonts w:ascii="Arial" w:hAnsi="Arial" w:cs="Arial"/>
          <w:color w:val="000000"/>
          <w:sz w:val="22"/>
          <w:szCs w:val="22"/>
        </w:rPr>
      </w:pPr>
    </w:p>
    <w:p w:rsidR="003D1BE6" w:rsidRDefault="003D1BE6" w:rsidP="00E1633F">
      <w:pPr>
        <w:tabs>
          <w:tab w:val="left" w:pos="900"/>
        </w:tabs>
        <w:ind w:hanging="180"/>
        <w:rPr>
          <w:rFonts w:ascii="Arial" w:hAnsi="Arial" w:cs="Arial"/>
          <w:color w:val="000000"/>
          <w:sz w:val="22"/>
          <w:szCs w:val="22"/>
        </w:rPr>
      </w:pPr>
    </w:p>
    <w:p w:rsidR="00674908" w:rsidRPr="00B32ED4" w:rsidRDefault="00A97134" w:rsidP="00E1633F">
      <w:pPr>
        <w:tabs>
          <w:tab w:val="left" w:pos="900"/>
        </w:tabs>
        <w:ind w:hanging="180"/>
        <w:rPr>
          <w:rFonts w:ascii="Arial" w:hAnsi="Arial" w:cs="Arial"/>
          <w:noProof/>
        </w:rPr>
      </w:pPr>
      <w:r w:rsidRPr="00A97134">
        <w:rPr>
          <w:rFonts w:ascii="Arial" w:hAnsi="Arial" w:cs="Arial"/>
          <w:noProof/>
          <w:sz w:val="20"/>
        </w:rPr>
        <w:pict>
          <v:oval id="Oval 26" o:spid="_x0000_s1047" style="position:absolute;margin-left:153pt;margin-top:268.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" fillcolor="red"/>
        </w:pict>
      </w:r>
      <w:r w:rsidRPr="00A97134">
        <w:rPr>
          <w:rFonts w:ascii="Arial" w:hAnsi="Arial" w:cs="Arial"/>
          <w:noProof/>
          <w:sz w:val="20"/>
        </w:rPr>
        <w:pict>
          <v:shape id="Text Box 25" o:spid="_x0000_s1028" type="#_x0000_t202" style="position:absolute;margin-left:-9pt;margin-top:601.05pt;width:47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WvKwIAAFk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">
            <v:textbox>
              <w:txbxContent>
                <w:p w:rsidR="00E1633F" w:rsidRDefault="00E1633F" w:rsidP="00B32ED4">
                  <w:pPr>
                    <w:pStyle w:val="Brdtekst2"/>
                  </w:pPr>
                  <w:r>
                    <w:t xml:space="preserve">Vises Tallstander 1 ved Varselsignalet, seiles: </w:t>
                  </w:r>
                  <w:r>
                    <w:tab/>
                    <w:t xml:space="preserve">         Start, 1, 2, 3, mål </w:t>
                  </w:r>
                  <w:r>
                    <w:br/>
                    <w:t xml:space="preserve">Vises ingen </w:t>
                  </w:r>
                  <w:r w:rsidR="002D790E">
                    <w:t xml:space="preserve">Tallstander ved Varselsignalet, </w:t>
                  </w:r>
                  <w:proofErr w:type="gramStart"/>
                  <w:r>
                    <w:t>seiles:          Start</w:t>
                  </w:r>
                  <w:proofErr w:type="gramEnd"/>
                  <w:r>
                    <w:t xml:space="preserve">, 1, 2, 3, 1, 2, 3, mål </w:t>
                  </w:r>
                  <w:r>
                    <w:br/>
                    <w:t xml:space="preserve">Vises Tallstander 3 ved Varselsignalet, seiles: </w:t>
                  </w:r>
                  <w:r>
                    <w:tab/>
                    <w:t xml:space="preserve">         Start, 1, 2, 3, 1, 2, 3, 1, 2, 3, mål</w:t>
                  </w:r>
                </w:p>
              </w:txbxContent>
            </v:textbox>
          </v:shape>
        </w:pict>
      </w:r>
      <w:r>
        <w:rPr>
          <w:rFonts w:ascii="Arial" w:hAnsi="Arial" w:cs="Arial"/>
          <w:noProof/>
        </w:rPr>
        <w:pict>
          <v:shape id="Text Box 12" o:spid="_x0000_s1029" type="#_x0000_t202" style="position:absolute;margin-left:-18pt;margin-top:178.05pt;width:387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I9swIAALI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" filled="f" stroked="f">
            <v:textbox inset="0,0,0,0">
              <w:txbxContent>
                <w:p w:rsidR="00E1633F" w:rsidRDefault="00B32ED4">
                  <w:pPr>
                    <w:ind w:left="180" w:hanging="180"/>
                    <w:rPr>
                      <w:rFonts w:ascii="Arial" w:hAnsi="Arial"/>
                      <w:b/>
                      <w:iCs/>
                    </w:rPr>
                  </w:pPr>
                  <w:r>
                    <w:rPr>
                      <w:rFonts w:ascii="Arial" w:hAnsi="Arial"/>
                      <w:b/>
                      <w:iCs/>
                    </w:rPr>
                    <w:t>Bane for</w:t>
                  </w:r>
                  <w:r w:rsidR="00E1633F">
                    <w:rPr>
                      <w:rFonts w:ascii="Arial" w:hAnsi="Arial"/>
                      <w:b/>
                      <w:iCs/>
                    </w:rPr>
                    <w:t xml:space="preserve"> klassebåter lørdag</w:t>
                  </w:r>
                  <w:r w:rsidR="009A4329">
                    <w:rPr>
                      <w:rFonts w:ascii="Arial" w:hAnsi="Arial"/>
                      <w:b/>
                      <w:iCs/>
                    </w:rPr>
                    <w:t>,</w:t>
                  </w:r>
                  <w:r w:rsidR="00E1633F">
                    <w:rPr>
                      <w:rFonts w:ascii="Arial" w:hAnsi="Arial"/>
                      <w:b/>
                      <w:iCs/>
                    </w:rPr>
                    <w:t xml:space="preserve"> og klassebåter + std LYS søndag</w:t>
                  </w:r>
                  <w:r>
                    <w:rPr>
                      <w:rFonts w:ascii="Arial" w:hAnsi="Arial"/>
                      <w:b/>
                      <w:iCs/>
                    </w:rPr>
                    <w:t>:</w:t>
                  </w:r>
                </w:p>
              </w:txbxContent>
            </v:textbox>
          </v:shape>
        </w:pict>
      </w:r>
      <w:r w:rsidRPr="00A97134">
        <w:rPr>
          <w:rFonts w:ascii="Arial" w:hAnsi="Arial" w:cs="Arial"/>
          <w:noProof/>
          <w:sz w:val="20"/>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32" o:spid="_x0000_s1046" type="#_x0000_t111" style="position:absolute;margin-left:156.8pt;margin-top:432.6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" fillcolor="#f90"/>
        </w:pict>
      </w:r>
      <w:r w:rsidRPr="00A97134">
        <w:rPr>
          <w:rFonts w:ascii="Arial" w:hAnsi="Arial" w:cs="Arial"/>
          <w:noProof/>
          <w:sz w:val="20"/>
        </w:rPr>
        <w:pict>
          <v:oval id="Oval 29" o:spid="_x0000_s1045" style="position:absolute;margin-left:232.4pt;margin-top:460.35pt;width:9pt;height: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" fillcolor="#f60"/>
        </w:pict>
      </w:r>
      <w:r w:rsidRPr="00A97134">
        <w:rPr>
          <w:rFonts w:ascii="Arial" w:hAnsi="Arial" w:cs="Arial"/>
          <w:noProof/>
          <w:sz w:val="20"/>
        </w:rPr>
        <w:pict>
          <v:line id="Line 31" o:spid="_x0000_s1044" style="position:absolute;rotation:2598694fd;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431.85pt" to="157.25pt,4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"/>
        </w:pict>
      </w:r>
      <w:r w:rsidRPr="00A97134">
        <w:rPr>
          <w:rFonts w:ascii="Arial" w:hAnsi="Arial" w:cs="Arial"/>
          <w:noProof/>
          <w:sz w:val="20"/>
        </w:rPr>
        <w:pict>
          <v:oval id="Oval 30" o:spid="_x0000_s1043" style="position:absolute;margin-left:136.8pt;margin-top:457.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" fillcolor="#f60"/>
        </w:pict>
      </w:r>
      <w:r w:rsidRPr="00A97134">
        <w:rPr>
          <w:rFonts w:ascii="Arial" w:hAnsi="Arial" w:cs="Arial"/>
          <w:noProof/>
          <w:sz w:val="20"/>
        </w:rPr>
        <w:pict>
          <v:shape id="Text Box 27" o:spid="_x0000_s1030" type="#_x0000_t202" style="position:absolute;margin-left:128.45pt;margin-top:478.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06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" filled="f" stroked="f">
            <v:textbox>
              <w:txbxContent>
                <w:p w:rsidR="00E1633F" w:rsidRDefault="00E1633F">
                  <w:pPr>
                    <w:rPr>
                      <w:rFonts w:ascii="Arial" w:hAnsi="Arial"/>
                      <w:b/>
                      <w:bCs/>
                    </w:rPr>
                  </w:pPr>
                  <w:r>
                    <w:rPr>
                      <w:rFonts w:ascii="Arial" w:hAnsi="Arial"/>
                      <w:b/>
                      <w:bCs/>
                    </w:rPr>
                    <w:t>3</w:t>
                  </w:r>
                </w:p>
              </w:txbxContent>
            </v:textbox>
          </v:shape>
        </w:pict>
      </w:r>
      <w:r w:rsidRPr="00A97134">
        <w:rPr>
          <w:rFonts w:ascii="Arial" w:hAnsi="Arial" w:cs="Arial"/>
          <w:noProof/>
          <w:sz w:val="20"/>
        </w:rPr>
        <w:pict>
          <v:shape id="Text Box 24" o:spid="_x0000_s1031" type="#_x0000_t202" style="position:absolute;margin-left:137.45pt;margin-top:280.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E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" filled="f" stroked="f">
            <v:textbox>
              <w:txbxContent>
                <w:p w:rsidR="00E1633F" w:rsidRDefault="00E1633F">
                  <w:pPr>
                    <w:rPr>
                      <w:rFonts w:ascii="Arial" w:hAnsi="Arial"/>
                      <w:b/>
                      <w:bCs/>
                    </w:rPr>
                  </w:pPr>
                  <w:r>
                    <w:rPr>
                      <w:rFonts w:ascii="Arial" w:hAnsi="Arial"/>
                      <w:b/>
                      <w:bCs/>
                    </w:rPr>
                    <w:t>2</w:t>
                  </w:r>
                </w:p>
              </w:txbxContent>
            </v:textbox>
          </v:shape>
        </w:pict>
      </w:r>
      <w:r>
        <w:rPr>
          <w:rFonts w:ascii="Arial" w:hAnsi="Arial" w:cs="Arial"/>
          <w:noProof/>
        </w:rPr>
        <w:pict>
          <v:shape id="Text Box 21" o:spid="_x0000_s1032" type="#_x0000_t202" style="position:absolute;margin-left:182.45pt;margin-top:280.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I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" filled="f" stroked="f">
            <v:textbox>
              <w:txbxContent>
                <w:p w:rsidR="00E1633F" w:rsidRDefault="00E1633F">
                  <w:pPr>
                    <w:rPr>
                      <w:rFonts w:ascii="Arial" w:hAnsi="Arial"/>
                      <w:b/>
                      <w:bCs/>
                    </w:rPr>
                  </w:pPr>
                  <w:r>
                    <w:rPr>
                      <w:rFonts w:ascii="Arial" w:hAnsi="Arial"/>
                      <w:b/>
                      <w:bCs/>
                    </w:rPr>
                    <w:t>1</w:t>
                  </w:r>
                </w:p>
              </w:txbxContent>
            </v:textbox>
          </v:shape>
        </w:pict>
      </w:r>
      <w:r w:rsidRPr="00A97134">
        <w:rPr>
          <w:rFonts w:ascii="Arial" w:hAnsi="Arial" w:cs="Arial"/>
          <w:noProof/>
          <w:sz w:val="20"/>
        </w:rPr>
        <w:pict>
          <v:oval id="Oval 23" o:spid="_x0000_s1042" style="position:absolute;margin-left:182.45pt;margin-top:253.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" fillcolor="yellow"/>
        </w:pict>
      </w:r>
      <w:r w:rsidRPr="00A97134">
        <w:rPr>
          <w:rFonts w:ascii="Arial" w:hAnsi="Arial" w:cs="Arial"/>
          <w:noProof/>
          <w:sz w:val="20"/>
        </w:rPr>
        <w:pict>
          <v:shape id="AutoShape 22" o:spid="_x0000_s1041" type="#_x0000_t111" style="position:absolute;margin-left:272.45pt;margin-top:541.7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" fillcolor="blue"/>
        </w:pict>
      </w:r>
      <w:r>
        <w:rPr>
          <w:rFonts w:ascii="Arial" w:hAnsi="Arial" w:cs="Arial"/>
          <w:noProof/>
        </w:rPr>
        <w:pict>
          <v:line id="Line 16" o:spid="_x0000_s1040" style="position:absolute;rotation:2598694fd;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541.55pt" to="272.45pt,5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"/>
        </w:pict>
      </w:r>
      <w:r>
        <w:rPr>
          <w:rFonts w:ascii="Arial" w:hAnsi="Arial" w:cs="Arial"/>
          <w:noProof/>
        </w:rPr>
        <w:pict>
          <v:shape id="Text Box 19" o:spid="_x0000_s1033" type="#_x0000_t202" style="position:absolute;margin-left:261pt;margin-top:493.05pt;width:64.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4v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" filled="f" stroked="f">
            <v:textbox>
              <w:txbxContent>
                <w:p w:rsidR="00E1633F" w:rsidRDefault="00E1633F">
                  <w:pPr>
                    <w:pStyle w:val="Bunntekst"/>
                    <w:tabs>
                      <w:tab w:val="clear" w:pos="4536"/>
                      <w:tab w:val="clear" w:pos="9072"/>
                    </w:tabs>
                    <w:rPr>
                      <w:rFonts w:ascii="Arial" w:hAnsi="Arial" w:cs="Arial"/>
                    </w:rPr>
                  </w:pPr>
                  <w:r>
                    <w:rPr>
                      <w:rFonts w:ascii="Arial" w:hAnsi="Arial" w:cs="Arial"/>
                    </w:rPr>
                    <w:t>Mål</w:t>
                  </w:r>
                </w:p>
              </w:txbxContent>
            </v:textbox>
          </v:shape>
        </w:pict>
      </w:r>
      <w:r>
        <w:rPr>
          <w:rFonts w:ascii="Arial" w:hAnsi="Arial" w:cs="Arial"/>
          <w:noProof/>
        </w:rPr>
        <w:pict>
          <v:shape id="Text Box 20" o:spid="_x0000_s1034" type="#_x0000_t202" style="position:absolute;margin-left:191pt;margin-top:462.45pt;width:64.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Cq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" filled="f" stroked="f">
            <v:textbox>
              <w:txbxContent>
                <w:p w:rsidR="00E1633F" w:rsidRDefault="00E1633F">
                  <w:pPr>
                    <w:pStyle w:val="Bunntekst"/>
                    <w:tabs>
                      <w:tab w:val="clear" w:pos="4536"/>
                      <w:tab w:val="clear" w:pos="9072"/>
                    </w:tabs>
                    <w:rPr>
                      <w:rFonts w:ascii="Arial" w:hAnsi="Arial"/>
                    </w:rPr>
                  </w:pPr>
                  <w:r>
                    <w:rPr>
                      <w:rFonts w:ascii="Arial" w:hAnsi="Arial"/>
                    </w:rPr>
                    <w:t>Start</w:t>
                  </w:r>
                </w:p>
              </w:txbxContent>
            </v:textbox>
          </v:shape>
        </w:pict>
      </w:r>
      <w:r>
        <w:rPr>
          <w:rFonts w:ascii="Arial" w:hAnsi="Arial" w:cs="Arial"/>
          <w:noProof/>
        </w:rPr>
        <w:pict>
          <v:line id="Line 18" o:spid="_x0000_s1039"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78.65pt" to="261pt,5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EeHgIAAEI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">
            <v:stroke dashstyle="dash"/>
          </v:line>
        </w:pict>
      </w:r>
      <w:r>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8" type="#_x0000_t5" style="position:absolute;margin-left:253.8pt;margin-top:442.6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" fillcolor="black"/>
        </w:pict>
      </w:r>
      <w:r>
        <w:rPr>
          <w:rFonts w:ascii="Arial" w:hAnsi="Arial" w:cs="Arial"/>
          <w:noProof/>
        </w:rPr>
        <w:pict>
          <v:shape id="AutoShape 14" o:spid="_x0000_s1037" style="position:absolute;margin-left:253.8pt;margin-top:457.05pt;width:14.4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" adj="0,,0" path="m,l5400,21600r10800,l21600,,,xe" fillcolor="black">
            <v:stroke joinstyle="miter"/>
            <v:formulas/>
            <v:path o:connecttype="custom" o:connectlocs="160020,137160;91440,274320;22860,137160;91440,0" o:connectangles="0,0,0,0" textboxrect="4500,4500,17100,17100"/>
          </v:shape>
        </w:pict>
      </w:r>
      <w:r>
        <w:rPr>
          <w:rFonts w:ascii="Arial" w:hAnsi="Arial" w:cs="Arial"/>
          <w:noProof/>
        </w:rPr>
        <w:pict>
          <v:line id="Line 17" o:spid="_x0000_s103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64.25pt" to="261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rWHg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">
            <v:stroke dashstyle="dash"/>
          </v:line>
        </w:pict>
      </w:r>
      <w:r>
        <w:rPr>
          <w:rFonts w:ascii="Arial" w:hAnsi="Arial" w:cs="Arial"/>
          <w:noProof/>
        </w:rPr>
        <w:pict>
          <v:oval id="Oval 15" o:spid="_x0000_s1035" style="position:absolute;margin-left:253.8pt;margin-top:565.0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" fillcolor="#f60"/>
        </w:pict>
      </w:r>
      <w:r w:rsidR="00E1633F" w:rsidRPr="00B32ED4">
        <w:rPr>
          <w:rFonts w:ascii="Arial" w:hAnsi="Arial" w:cs="Arial"/>
        </w:rPr>
        <w:br/>
      </w:r>
      <w:r w:rsidR="00E1633F" w:rsidRPr="00B32ED4">
        <w:rPr>
          <w:rFonts w:ascii="Arial" w:hAnsi="Arial" w:cs="Arial"/>
        </w:rPr>
        <w:br/>
      </w:r>
      <w:r w:rsidR="00E1633F" w:rsidRPr="00B32ED4">
        <w:rPr>
          <w:rFonts w:ascii="Arial" w:hAnsi="Arial" w:cs="Arial"/>
        </w:rPr>
        <w:br/>
      </w:r>
    </w:p>
    <w:sectPr w:rsidR="00674908" w:rsidRPr="00B32ED4" w:rsidSect="00180C85">
      <w:type w:val="continuous"/>
      <w:pgSz w:w="11907" w:h="16840" w:code="9"/>
      <w:pgMar w:top="964" w:right="1418" w:bottom="964" w:left="1418"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s Gothic 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37569"/>
    <w:multiLevelType w:val="hybridMultilevel"/>
    <w:tmpl w:val="A9F17E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16EE21"/>
    <w:multiLevelType w:val="hybridMultilevel"/>
    <w:tmpl w:val="1B007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BED019"/>
    <w:multiLevelType w:val="hybridMultilevel"/>
    <w:tmpl w:val="51759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DEF754"/>
    <w:multiLevelType w:val="hybridMultilevel"/>
    <w:tmpl w:val="19ECEB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D21FA7"/>
    <w:multiLevelType w:val="hybridMultilevel"/>
    <w:tmpl w:val="72CFF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F15133"/>
    <w:multiLevelType w:val="hybridMultilevel"/>
    <w:tmpl w:val="5F11C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C9408B"/>
    <w:multiLevelType w:val="hybridMultilevel"/>
    <w:tmpl w:val="F23B58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1E47B02"/>
    <w:multiLevelType w:val="hybridMultilevel"/>
    <w:tmpl w:val="93AA4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CB28DA"/>
    <w:multiLevelType w:val="hybridMultilevel"/>
    <w:tmpl w:val="FB752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F0845F5"/>
    <w:multiLevelType w:val="hybridMultilevel"/>
    <w:tmpl w:val="CACC7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A20DC5"/>
    <w:multiLevelType w:val="hybridMultilevel"/>
    <w:tmpl w:val="E4B636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89ED9BA"/>
    <w:multiLevelType w:val="hybridMultilevel"/>
    <w:tmpl w:val="FF0949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2DD82AE"/>
    <w:multiLevelType w:val="hybridMultilevel"/>
    <w:tmpl w:val="E63F2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3E4394"/>
    <w:multiLevelType w:val="hybridMultilevel"/>
    <w:tmpl w:val="DBA2B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9971DE"/>
    <w:multiLevelType w:val="hybridMultilevel"/>
    <w:tmpl w:val="220EF0A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0F981134"/>
    <w:multiLevelType w:val="hybridMultilevel"/>
    <w:tmpl w:val="828ED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1F760E3"/>
    <w:multiLevelType w:val="hybridMultilevel"/>
    <w:tmpl w:val="41B8C0D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167FE855"/>
    <w:multiLevelType w:val="hybridMultilevel"/>
    <w:tmpl w:val="D9F0B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E0C5868"/>
    <w:multiLevelType w:val="hybridMultilevel"/>
    <w:tmpl w:val="BB1A8C2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237B6B0A"/>
    <w:multiLevelType w:val="hybridMultilevel"/>
    <w:tmpl w:val="A8583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6A40B6B"/>
    <w:multiLevelType w:val="multilevel"/>
    <w:tmpl w:val="01D463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28F15781"/>
    <w:multiLevelType w:val="multilevel"/>
    <w:tmpl w:val="01D463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12E2C2C"/>
    <w:multiLevelType w:val="hybridMultilevel"/>
    <w:tmpl w:val="962D5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7650700"/>
    <w:multiLevelType w:val="hybridMultilevel"/>
    <w:tmpl w:val="F0E6B3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A03D6"/>
    <w:multiLevelType w:val="hybridMultilevel"/>
    <w:tmpl w:val="5742C2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C8C8F19"/>
    <w:multiLevelType w:val="hybridMultilevel"/>
    <w:tmpl w:val="50549F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E283C05"/>
    <w:multiLevelType w:val="hybridMultilevel"/>
    <w:tmpl w:val="A3BE1A74"/>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7">
    <w:nsid w:val="416BC11E"/>
    <w:multiLevelType w:val="hybridMultilevel"/>
    <w:tmpl w:val="17F83D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4221CCE"/>
    <w:multiLevelType w:val="hybridMultilevel"/>
    <w:tmpl w:val="A704C59A"/>
    <w:lvl w:ilvl="0" w:tplc="334A1E26">
      <w:start w:val="10"/>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567479F8"/>
    <w:multiLevelType w:val="hybridMultilevel"/>
    <w:tmpl w:val="C27CAF3E"/>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0">
    <w:nsid w:val="59281202"/>
    <w:multiLevelType w:val="hybridMultilevel"/>
    <w:tmpl w:val="FAA88EA0"/>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1">
    <w:nsid w:val="59F0207E"/>
    <w:multiLevelType w:val="multilevel"/>
    <w:tmpl w:val="01D463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D38EFEE"/>
    <w:multiLevelType w:val="hybridMultilevel"/>
    <w:tmpl w:val="233CA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E23209"/>
    <w:multiLevelType w:val="hybridMultilevel"/>
    <w:tmpl w:val="D1F400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C17A04"/>
    <w:multiLevelType w:val="hybridMultilevel"/>
    <w:tmpl w:val="0CC9F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80770F6"/>
    <w:multiLevelType w:val="multilevel"/>
    <w:tmpl w:val="01D463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A04747A"/>
    <w:multiLevelType w:val="hybridMultilevel"/>
    <w:tmpl w:val="4A38C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3"/>
  </w:num>
  <w:num w:numId="3">
    <w:abstractNumId w:val="24"/>
  </w:num>
  <w:num w:numId="4">
    <w:abstractNumId w:val="36"/>
  </w:num>
  <w:num w:numId="5">
    <w:abstractNumId w:val="7"/>
  </w:num>
  <w:num w:numId="6">
    <w:abstractNumId w:val="22"/>
  </w:num>
  <w:num w:numId="7">
    <w:abstractNumId w:val="32"/>
  </w:num>
  <w:num w:numId="8">
    <w:abstractNumId w:val="4"/>
  </w:num>
  <w:num w:numId="9">
    <w:abstractNumId w:val="15"/>
  </w:num>
  <w:num w:numId="10">
    <w:abstractNumId w:val="25"/>
  </w:num>
  <w:num w:numId="11">
    <w:abstractNumId w:val="6"/>
  </w:num>
  <w:num w:numId="12">
    <w:abstractNumId w:val="27"/>
  </w:num>
  <w:num w:numId="13">
    <w:abstractNumId w:val="3"/>
  </w:num>
  <w:num w:numId="14">
    <w:abstractNumId w:val="19"/>
  </w:num>
  <w:num w:numId="15">
    <w:abstractNumId w:val="8"/>
  </w:num>
  <w:num w:numId="16">
    <w:abstractNumId w:val="2"/>
  </w:num>
  <w:num w:numId="17">
    <w:abstractNumId w:val="1"/>
  </w:num>
  <w:num w:numId="18">
    <w:abstractNumId w:val="5"/>
  </w:num>
  <w:num w:numId="19">
    <w:abstractNumId w:val="17"/>
  </w:num>
  <w:num w:numId="20">
    <w:abstractNumId w:val="23"/>
  </w:num>
  <w:num w:numId="21">
    <w:abstractNumId w:val="34"/>
  </w:num>
  <w:num w:numId="22">
    <w:abstractNumId w:val="11"/>
  </w:num>
  <w:num w:numId="23">
    <w:abstractNumId w:val="9"/>
  </w:num>
  <w:num w:numId="24">
    <w:abstractNumId w:val="12"/>
  </w:num>
  <w:num w:numId="25">
    <w:abstractNumId w:val="10"/>
  </w:num>
  <w:num w:numId="26">
    <w:abstractNumId w:val="0"/>
  </w:num>
  <w:num w:numId="27">
    <w:abstractNumId w:val="20"/>
  </w:num>
  <w:num w:numId="28">
    <w:abstractNumId w:val="18"/>
  </w:num>
  <w:num w:numId="29">
    <w:abstractNumId w:val="16"/>
  </w:num>
  <w:num w:numId="30">
    <w:abstractNumId w:val="30"/>
  </w:num>
  <w:num w:numId="31">
    <w:abstractNumId w:val="14"/>
  </w:num>
  <w:num w:numId="32">
    <w:abstractNumId w:val="29"/>
  </w:num>
  <w:num w:numId="33">
    <w:abstractNumId w:val="26"/>
  </w:num>
  <w:num w:numId="34">
    <w:abstractNumId w:val="28"/>
  </w:num>
  <w:num w:numId="35">
    <w:abstractNumId w:val="35"/>
  </w:num>
  <w:num w:numId="36">
    <w:abstractNumId w:val="21"/>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compat/>
  <w:rsids>
    <w:rsidRoot w:val="00FB6EE1"/>
    <w:rsid w:val="00006CFA"/>
    <w:rsid w:val="000576A3"/>
    <w:rsid w:val="00075FAD"/>
    <w:rsid w:val="00080280"/>
    <w:rsid w:val="000948D2"/>
    <w:rsid w:val="000C3AD8"/>
    <w:rsid w:val="000F103F"/>
    <w:rsid w:val="00100962"/>
    <w:rsid w:val="0010622E"/>
    <w:rsid w:val="00113394"/>
    <w:rsid w:val="00113935"/>
    <w:rsid w:val="00132F81"/>
    <w:rsid w:val="00180C85"/>
    <w:rsid w:val="0018297D"/>
    <w:rsid w:val="001C080D"/>
    <w:rsid w:val="001E5636"/>
    <w:rsid w:val="001F505E"/>
    <w:rsid w:val="00205D9B"/>
    <w:rsid w:val="00234154"/>
    <w:rsid w:val="002439E8"/>
    <w:rsid w:val="002440CB"/>
    <w:rsid w:val="00261F67"/>
    <w:rsid w:val="00267A21"/>
    <w:rsid w:val="002D790E"/>
    <w:rsid w:val="00350D8D"/>
    <w:rsid w:val="003529E9"/>
    <w:rsid w:val="00355091"/>
    <w:rsid w:val="00364808"/>
    <w:rsid w:val="00384234"/>
    <w:rsid w:val="00393F79"/>
    <w:rsid w:val="003A2896"/>
    <w:rsid w:val="003A7217"/>
    <w:rsid w:val="003C311A"/>
    <w:rsid w:val="003D1BE6"/>
    <w:rsid w:val="003F4170"/>
    <w:rsid w:val="004210FC"/>
    <w:rsid w:val="0043371C"/>
    <w:rsid w:val="00435EFA"/>
    <w:rsid w:val="00453EDD"/>
    <w:rsid w:val="004644E5"/>
    <w:rsid w:val="00467F9E"/>
    <w:rsid w:val="004B6F1E"/>
    <w:rsid w:val="004C0C4A"/>
    <w:rsid w:val="00522B9A"/>
    <w:rsid w:val="00525C2B"/>
    <w:rsid w:val="005524F6"/>
    <w:rsid w:val="005A71A1"/>
    <w:rsid w:val="005B3069"/>
    <w:rsid w:val="005B7E4A"/>
    <w:rsid w:val="005D3095"/>
    <w:rsid w:val="005E27BE"/>
    <w:rsid w:val="0062284B"/>
    <w:rsid w:val="00624EE5"/>
    <w:rsid w:val="006452D9"/>
    <w:rsid w:val="00651C9F"/>
    <w:rsid w:val="00667A9D"/>
    <w:rsid w:val="00667B9F"/>
    <w:rsid w:val="0067193C"/>
    <w:rsid w:val="00674908"/>
    <w:rsid w:val="00695B8D"/>
    <w:rsid w:val="006B3B20"/>
    <w:rsid w:val="006F2A34"/>
    <w:rsid w:val="006F423A"/>
    <w:rsid w:val="00703DCC"/>
    <w:rsid w:val="0071501E"/>
    <w:rsid w:val="007A7AD7"/>
    <w:rsid w:val="007D3DB1"/>
    <w:rsid w:val="007D6D47"/>
    <w:rsid w:val="00802D49"/>
    <w:rsid w:val="00814E2B"/>
    <w:rsid w:val="00822FA9"/>
    <w:rsid w:val="00834AFB"/>
    <w:rsid w:val="00853A5F"/>
    <w:rsid w:val="008761FA"/>
    <w:rsid w:val="008C6299"/>
    <w:rsid w:val="008D4CEE"/>
    <w:rsid w:val="008F0685"/>
    <w:rsid w:val="00904E40"/>
    <w:rsid w:val="00940DD4"/>
    <w:rsid w:val="0095044F"/>
    <w:rsid w:val="009A4329"/>
    <w:rsid w:val="009A50CE"/>
    <w:rsid w:val="009A7BF2"/>
    <w:rsid w:val="009E689F"/>
    <w:rsid w:val="009F1654"/>
    <w:rsid w:val="00A15C53"/>
    <w:rsid w:val="00A63455"/>
    <w:rsid w:val="00A97134"/>
    <w:rsid w:val="00AB022D"/>
    <w:rsid w:val="00AC0F97"/>
    <w:rsid w:val="00AF6DFB"/>
    <w:rsid w:val="00B02779"/>
    <w:rsid w:val="00B1163D"/>
    <w:rsid w:val="00B1646D"/>
    <w:rsid w:val="00B23DFD"/>
    <w:rsid w:val="00B27AA7"/>
    <w:rsid w:val="00B329B2"/>
    <w:rsid w:val="00B32ED4"/>
    <w:rsid w:val="00B47B98"/>
    <w:rsid w:val="00B841E9"/>
    <w:rsid w:val="00B8600A"/>
    <w:rsid w:val="00B863E4"/>
    <w:rsid w:val="00B93267"/>
    <w:rsid w:val="00BD6190"/>
    <w:rsid w:val="00BF4AD4"/>
    <w:rsid w:val="00C012E7"/>
    <w:rsid w:val="00C12663"/>
    <w:rsid w:val="00C60F51"/>
    <w:rsid w:val="00C7589B"/>
    <w:rsid w:val="00CB0E8C"/>
    <w:rsid w:val="00CC0418"/>
    <w:rsid w:val="00CC1361"/>
    <w:rsid w:val="00CE2FFB"/>
    <w:rsid w:val="00D157DF"/>
    <w:rsid w:val="00D22BE9"/>
    <w:rsid w:val="00D5578D"/>
    <w:rsid w:val="00DC6075"/>
    <w:rsid w:val="00DC739F"/>
    <w:rsid w:val="00DE3F05"/>
    <w:rsid w:val="00DF3535"/>
    <w:rsid w:val="00E03F13"/>
    <w:rsid w:val="00E1633F"/>
    <w:rsid w:val="00E50F1F"/>
    <w:rsid w:val="00E55C97"/>
    <w:rsid w:val="00E975DB"/>
    <w:rsid w:val="00EC3652"/>
    <w:rsid w:val="00EE4EFE"/>
    <w:rsid w:val="00F12284"/>
    <w:rsid w:val="00F21047"/>
    <w:rsid w:val="00F34572"/>
    <w:rsid w:val="00F51897"/>
    <w:rsid w:val="00F634C5"/>
    <w:rsid w:val="00F962B6"/>
    <w:rsid w:val="00FA4EFB"/>
    <w:rsid w:val="00FB6EE1"/>
    <w:rsid w:val="00FE18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03F"/>
    <w:rPr>
      <w:rFonts w:ascii="News Gothic MT" w:hAnsi="News Gothic MT"/>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F103F"/>
    <w:pPr>
      <w:autoSpaceDE w:val="0"/>
      <w:autoSpaceDN w:val="0"/>
      <w:adjustRightInd w:val="0"/>
    </w:pPr>
    <w:rPr>
      <w:rFonts w:ascii="Arial" w:hAnsi="Arial" w:cs="Arial"/>
      <w:color w:val="000000"/>
      <w:sz w:val="24"/>
      <w:szCs w:val="24"/>
    </w:rPr>
  </w:style>
  <w:style w:type="paragraph" w:customStyle="1" w:styleId="default0">
    <w:name w:val="default"/>
    <w:basedOn w:val="Normal"/>
    <w:rsid w:val="000F103F"/>
    <w:pPr>
      <w:spacing w:before="100" w:beforeAutospacing="1" w:after="100" w:afterAutospacing="1"/>
    </w:pPr>
    <w:rPr>
      <w:rFonts w:ascii="Arial Unicode MS" w:eastAsia="Arial Unicode MS" w:hAnsi="Arial Unicode MS" w:cs="Arial Unicode MS"/>
    </w:rPr>
  </w:style>
  <w:style w:type="paragraph" w:customStyle="1" w:styleId="cm3">
    <w:name w:val="cm3"/>
    <w:basedOn w:val="Normal"/>
    <w:rsid w:val="000F103F"/>
    <w:pPr>
      <w:spacing w:before="100" w:beforeAutospacing="1" w:after="100" w:afterAutospacing="1"/>
    </w:pPr>
    <w:rPr>
      <w:rFonts w:ascii="Arial Unicode MS" w:eastAsia="Arial Unicode MS" w:hAnsi="Arial Unicode MS" w:cs="Arial Unicode MS"/>
    </w:rPr>
  </w:style>
  <w:style w:type="character" w:styleId="Hyperkobling">
    <w:name w:val="Hyperlink"/>
    <w:basedOn w:val="Standardskriftforavsnitt"/>
    <w:rsid w:val="000F103F"/>
    <w:rPr>
      <w:color w:val="0000FF"/>
      <w:u w:val="single"/>
    </w:rPr>
  </w:style>
  <w:style w:type="character" w:styleId="Fulgthyperkobling">
    <w:name w:val="FollowedHyperlink"/>
    <w:basedOn w:val="Standardskriftforavsnitt"/>
    <w:rsid w:val="000F103F"/>
    <w:rPr>
      <w:color w:val="800080"/>
      <w:u w:val="single"/>
    </w:rPr>
  </w:style>
  <w:style w:type="paragraph" w:styleId="Bobletekst">
    <w:name w:val="Balloon Text"/>
    <w:basedOn w:val="Normal"/>
    <w:semiHidden/>
    <w:rsid w:val="00802D49"/>
    <w:rPr>
      <w:rFonts w:ascii="Tahoma" w:hAnsi="Tahoma"/>
      <w:sz w:val="16"/>
      <w:szCs w:val="16"/>
    </w:rPr>
  </w:style>
  <w:style w:type="table" w:styleId="Tabellrutenett">
    <w:name w:val="Table Grid"/>
    <w:basedOn w:val="Vanligtabell"/>
    <w:rsid w:val="00B86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nntekst">
    <w:name w:val="footer"/>
    <w:basedOn w:val="Normal"/>
    <w:rsid w:val="00E1633F"/>
    <w:pPr>
      <w:tabs>
        <w:tab w:val="center" w:pos="4536"/>
        <w:tab w:val="right" w:pos="9072"/>
      </w:tabs>
    </w:pPr>
    <w:rPr>
      <w:rFonts w:ascii="Times New Roman" w:hAnsi="Times New Roman"/>
    </w:rPr>
  </w:style>
  <w:style w:type="paragraph" w:styleId="Brdtekst2">
    <w:name w:val="Body Text 2"/>
    <w:basedOn w:val="Normal"/>
    <w:rsid w:val="00E1633F"/>
    <w:rPr>
      <w:rFonts w:ascii="Arial" w:hAnsi="Arial" w:cs="Arial"/>
      <w:sz w:val="22"/>
      <w:szCs w:val="22"/>
    </w:rPr>
  </w:style>
  <w:style w:type="paragraph" w:styleId="HTML-forhndsformatert">
    <w:name w:val="HTML Preformatted"/>
    <w:basedOn w:val="Normal"/>
    <w:link w:val="HTML-forhndsformatertTegn"/>
    <w:uiPriority w:val="99"/>
    <w:unhideWhenUsed/>
    <w:rsid w:val="00DC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3"/>
      <w:szCs w:val="13"/>
    </w:rPr>
  </w:style>
  <w:style w:type="character" w:customStyle="1" w:styleId="HTML-forhndsformatertTegn">
    <w:name w:val="HTML-forhåndsformatert Tegn"/>
    <w:basedOn w:val="Standardskriftforavsnitt"/>
    <w:link w:val="HTML-forhndsformatert"/>
    <w:uiPriority w:val="99"/>
    <w:rsid w:val="00DC6075"/>
    <w:rPr>
      <w:rFonts w:ascii="Verdana" w:hAnsi="Verdana" w:cs="Courier New"/>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03F"/>
    <w:rPr>
      <w:rFonts w:ascii="News Gothic MT" w:hAnsi="News Gothic MT"/>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F103F"/>
    <w:pPr>
      <w:autoSpaceDE w:val="0"/>
      <w:autoSpaceDN w:val="0"/>
      <w:adjustRightInd w:val="0"/>
    </w:pPr>
    <w:rPr>
      <w:rFonts w:ascii="Arial" w:hAnsi="Arial" w:cs="Arial"/>
      <w:color w:val="000000"/>
      <w:sz w:val="24"/>
      <w:szCs w:val="24"/>
    </w:rPr>
  </w:style>
  <w:style w:type="paragraph" w:customStyle="1" w:styleId="default0">
    <w:name w:val="default"/>
    <w:basedOn w:val="Normal"/>
    <w:rsid w:val="000F103F"/>
    <w:pPr>
      <w:spacing w:before="100" w:beforeAutospacing="1" w:after="100" w:afterAutospacing="1"/>
    </w:pPr>
    <w:rPr>
      <w:rFonts w:ascii="Arial Unicode MS" w:eastAsia="Arial Unicode MS" w:hAnsi="Arial Unicode MS" w:cs="Arial Unicode MS"/>
    </w:rPr>
  </w:style>
  <w:style w:type="paragraph" w:customStyle="1" w:styleId="cm3">
    <w:name w:val="cm3"/>
    <w:basedOn w:val="Normal"/>
    <w:rsid w:val="000F103F"/>
    <w:pPr>
      <w:spacing w:before="100" w:beforeAutospacing="1" w:after="100" w:afterAutospacing="1"/>
    </w:pPr>
    <w:rPr>
      <w:rFonts w:ascii="Arial Unicode MS" w:eastAsia="Arial Unicode MS" w:hAnsi="Arial Unicode MS" w:cs="Arial Unicode MS"/>
    </w:rPr>
  </w:style>
  <w:style w:type="character" w:styleId="Hyperkobling">
    <w:name w:val="Hyperlink"/>
    <w:basedOn w:val="Standardskriftforavsnitt"/>
    <w:rsid w:val="000F103F"/>
    <w:rPr>
      <w:color w:val="0000FF"/>
      <w:u w:val="single"/>
    </w:rPr>
  </w:style>
  <w:style w:type="character" w:styleId="Fulgthyperkobling">
    <w:name w:val="FollowedHyperlink"/>
    <w:basedOn w:val="Standardskriftforavsnitt"/>
    <w:rsid w:val="000F103F"/>
    <w:rPr>
      <w:color w:val="800080"/>
      <w:u w:val="single"/>
    </w:rPr>
  </w:style>
  <w:style w:type="paragraph" w:styleId="Bobletekst">
    <w:name w:val="Balloon Text"/>
    <w:basedOn w:val="Normal"/>
    <w:semiHidden/>
    <w:rsid w:val="00802D49"/>
    <w:rPr>
      <w:rFonts w:ascii="Tahoma" w:hAnsi="Tahoma"/>
      <w:sz w:val="16"/>
      <w:szCs w:val="16"/>
    </w:rPr>
  </w:style>
  <w:style w:type="table" w:styleId="Tabellrutenett">
    <w:name w:val="Table Grid"/>
    <w:basedOn w:val="Vanligtabell"/>
    <w:rsid w:val="00B86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nntekst">
    <w:name w:val="footer"/>
    <w:basedOn w:val="Normal"/>
    <w:rsid w:val="00E1633F"/>
    <w:pPr>
      <w:tabs>
        <w:tab w:val="center" w:pos="4536"/>
        <w:tab w:val="right" w:pos="9072"/>
      </w:tabs>
    </w:pPr>
    <w:rPr>
      <w:rFonts w:ascii="Times New Roman" w:hAnsi="Times New Roman"/>
    </w:rPr>
  </w:style>
  <w:style w:type="paragraph" w:styleId="Brdtekst2">
    <w:name w:val="Body Text 2"/>
    <w:basedOn w:val="Normal"/>
    <w:rsid w:val="00E1633F"/>
    <w:rPr>
      <w:rFonts w:ascii="Arial" w:hAnsi="Arial" w:cs="Arial"/>
      <w:sz w:val="22"/>
      <w:szCs w:val="22"/>
    </w:rPr>
  </w:style>
  <w:style w:type="paragraph" w:styleId="HTML-forhndsformatert">
    <w:name w:val="HTML Preformatted"/>
    <w:basedOn w:val="Normal"/>
    <w:link w:val="HTML-forhndsformatertTegn"/>
    <w:uiPriority w:val="99"/>
    <w:unhideWhenUsed/>
    <w:rsid w:val="00DC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3"/>
      <w:szCs w:val="13"/>
    </w:rPr>
  </w:style>
  <w:style w:type="character" w:customStyle="1" w:styleId="HTML-forhndsformatertTegn">
    <w:name w:val="HTML-forhåndsformatert Tegn"/>
    <w:basedOn w:val="Standardskriftforavsnitt"/>
    <w:link w:val="HTML-forhndsformatert"/>
    <w:uiPriority w:val="99"/>
    <w:rsid w:val="00DC6075"/>
    <w:rPr>
      <w:rFonts w:ascii="Verdana" w:hAnsi="Verdana" w:cs="Courier New"/>
      <w:color w:val="000000"/>
      <w:sz w:val="13"/>
      <w:szCs w:val="13"/>
    </w:rPr>
  </w:style>
</w:styles>
</file>

<file path=word/webSettings.xml><?xml version="1.0" encoding="utf-8"?>
<w:webSettings xmlns:r="http://schemas.openxmlformats.org/officeDocument/2006/relationships" xmlns:w="http://schemas.openxmlformats.org/wordprocessingml/2006/main">
  <w:divs>
    <w:div w:id="12447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google.com/imgres?imgurl=http://atlanticj.files.wordpress.com/2009/07/northsails-logo2.gif&amp;imgrefurl=http://atlanticj.wordpress.com/2009/07/16/precision-atlantic-and-north-sails-step-up-for-j29s/&amp;usg=__uBRuV6ERFueRwmKvk92F5XCVGXk=&amp;h=344&amp;w=347&amp;sz=7&amp;hl=no&amp;start=1&amp;itbs=1&amp;tbnid=PAQjtVe7oovrgM:&amp;tbnh=119&amp;tbnw=120&amp;prev=/images?q=north+sails&amp;hl=no&amp;safe=strict&amp;client=dell-row&amp;channel=no&amp;gbv=2&amp;ad=w5&amp;tbs=isch:1" TargetMode="External"/><Relationship Id="rId11" Type="http://schemas.openxmlformats.org/officeDocument/2006/relationships/oleObject" Target="embeddings/oleObject2.bin"/><Relationship Id="rId5" Type="http://schemas.openxmlformats.org/officeDocument/2006/relationships/image" Target="media/image1.gif"/><Relationship Id="rId15" Type="http://schemas.openxmlformats.org/officeDocument/2006/relationships/hyperlink" Target="http://no.wikipedia.org/wiki/Fil:ICS_Juliet.svg"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1220</Words>
  <Characters>7548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Moss Raymarine Race</vt:lpstr>
    </vt:vector>
  </TitlesOfParts>
  <Company>NRK</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 Raymarine Race</dc:title>
  <dc:creator>n13076</dc:creator>
  <cp:lastModifiedBy>oyvdeg</cp:lastModifiedBy>
  <cp:revision>3</cp:revision>
  <cp:lastPrinted>2009-09-14T20:04:00Z</cp:lastPrinted>
  <dcterms:created xsi:type="dcterms:W3CDTF">2011-09-22T08:42:00Z</dcterms:created>
  <dcterms:modified xsi:type="dcterms:W3CDTF">2011-09-22T08:51:00Z</dcterms:modified>
</cp:coreProperties>
</file>