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6E3" w:rsidRDefault="001506E3" w:rsidP="001506E3">
      <w:pPr>
        <w:rPr>
          <w:rFonts w:asciiTheme="majorHAnsi" w:eastAsiaTheme="majorEastAsia" w:hAnsiTheme="majorHAnsi" w:cstheme="majorBidi"/>
          <w:caps/>
        </w:rPr>
      </w:pPr>
    </w:p>
    <w:p w:rsidR="001506E3" w:rsidRDefault="001506E3" w:rsidP="00C47640">
      <w:pPr>
        <w:autoSpaceDE w:val="0"/>
        <w:autoSpaceDN w:val="0"/>
        <w:adjustRightInd w:val="0"/>
        <w:spacing w:after="0" w:line="240" w:lineRule="auto"/>
        <w:rPr>
          <w:rFonts w:ascii="Times-Bold" w:hAnsi="Times-Bold" w:cs="Times-Bold"/>
          <w:b/>
          <w:bCs/>
          <w:color w:val="000000"/>
          <w:sz w:val="36"/>
          <w:szCs w:val="36"/>
        </w:rPr>
      </w:pPr>
    </w:p>
    <w:p w:rsidR="001506E3" w:rsidRDefault="001506E3" w:rsidP="001506E3">
      <w:pPr>
        <w:autoSpaceDE w:val="0"/>
        <w:autoSpaceDN w:val="0"/>
        <w:adjustRightInd w:val="0"/>
        <w:spacing w:after="0" w:line="240" w:lineRule="auto"/>
        <w:jc w:val="center"/>
        <w:rPr>
          <w:rFonts w:ascii="Times-Bold" w:hAnsi="Times-Bold" w:cs="Times-Bold"/>
          <w:b/>
          <w:bCs/>
          <w:color w:val="000000"/>
          <w:sz w:val="36"/>
          <w:szCs w:val="36"/>
        </w:rPr>
      </w:pPr>
    </w:p>
    <w:p w:rsidR="001506E3" w:rsidRDefault="009751FE" w:rsidP="001506E3">
      <w:pPr>
        <w:autoSpaceDE w:val="0"/>
        <w:autoSpaceDN w:val="0"/>
        <w:adjustRightInd w:val="0"/>
        <w:spacing w:after="0" w:line="240" w:lineRule="auto"/>
        <w:jc w:val="center"/>
        <w:rPr>
          <w:rFonts w:ascii="Times-Bold" w:hAnsi="Times-Bold" w:cs="Times-Bold"/>
          <w:b/>
          <w:bCs/>
          <w:color w:val="000000"/>
          <w:sz w:val="36"/>
          <w:szCs w:val="36"/>
        </w:rPr>
      </w:pPr>
      <w:r>
        <w:rPr>
          <w:rFonts w:ascii="Times-Bold" w:hAnsi="Times-Bold" w:cs="Times-Bold"/>
          <w:b/>
          <w:bCs/>
          <w:color w:val="000000"/>
          <w:sz w:val="36"/>
          <w:szCs w:val="36"/>
        </w:rPr>
        <w:t>NORGES CUP</w:t>
      </w:r>
      <w:r w:rsidR="00C47640">
        <w:rPr>
          <w:rFonts w:ascii="Times-Bold" w:hAnsi="Times-Bold" w:cs="Times-Bold"/>
          <w:b/>
          <w:bCs/>
          <w:color w:val="000000"/>
          <w:sz w:val="36"/>
          <w:szCs w:val="36"/>
        </w:rPr>
        <w:t xml:space="preserve"> </w:t>
      </w:r>
    </w:p>
    <w:p w:rsidR="009751FE" w:rsidRDefault="009751FE" w:rsidP="001506E3">
      <w:pPr>
        <w:autoSpaceDE w:val="0"/>
        <w:autoSpaceDN w:val="0"/>
        <w:adjustRightInd w:val="0"/>
        <w:spacing w:after="0" w:line="240" w:lineRule="auto"/>
        <w:jc w:val="center"/>
        <w:rPr>
          <w:rFonts w:ascii="Times-Bold" w:hAnsi="Times-Bold" w:cs="Times-Bold"/>
          <w:b/>
          <w:bCs/>
          <w:color w:val="000000"/>
          <w:sz w:val="36"/>
          <w:szCs w:val="36"/>
        </w:rPr>
      </w:pPr>
    </w:p>
    <w:p w:rsidR="00C47640" w:rsidRDefault="00B60250" w:rsidP="001506E3">
      <w:pPr>
        <w:autoSpaceDE w:val="0"/>
        <w:autoSpaceDN w:val="0"/>
        <w:adjustRightInd w:val="0"/>
        <w:spacing w:after="0" w:line="240" w:lineRule="auto"/>
        <w:jc w:val="center"/>
        <w:rPr>
          <w:rFonts w:ascii="Times-Bold" w:hAnsi="Times-Bold" w:cs="Times-Bold"/>
          <w:b/>
          <w:bCs/>
          <w:color w:val="000000"/>
          <w:sz w:val="36"/>
          <w:szCs w:val="36"/>
        </w:rPr>
      </w:pPr>
      <w:r>
        <w:rPr>
          <w:rFonts w:ascii="Times-Bold" w:hAnsi="Times-Bold" w:cs="Times-Bold"/>
          <w:b/>
          <w:bCs/>
          <w:color w:val="000000"/>
          <w:sz w:val="36"/>
          <w:szCs w:val="36"/>
        </w:rPr>
        <w:t>F</w:t>
      </w:r>
      <w:r w:rsidR="00C47640">
        <w:rPr>
          <w:rFonts w:ascii="Times-Bold" w:hAnsi="Times-Bold" w:cs="Times-Bold"/>
          <w:b/>
          <w:bCs/>
          <w:color w:val="000000"/>
          <w:sz w:val="36"/>
          <w:szCs w:val="36"/>
        </w:rPr>
        <w:t>or</w:t>
      </w:r>
    </w:p>
    <w:p w:rsidR="00B60250" w:rsidRDefault="00B60250" w:rsidP="001506E3">
      <w:pPr>
        <w:autoSpaceDE w:val="0"/>
        <w:autoSpaceDN w:val="0"/>
        <w:adjustRightInd w:val="0"/>
        <w:spacing w:after="0" w:line="240" w:lineRule="auto"/>
        <w:jc w:val="center"/>
        <w:rPr>
          <w:rFonts w:ascii="Times-Bold" w:hAnsi="Times-Bold" w:cs="Times-Bold"/>
          <w:b/>
          <w:bCs/>
          <w:color w:val="000000"/>
          <w:sz w:val="36"/>
          <w:szCs w:val="36"/>
        </w:rPr>
      </w:pPr>
    </w:p>
    <w:p w:rsidR="00C47640" w:rsidRDefault="009751FE" w:rsidP="001506E3">
      <w:pPr>
        <w:autoSpaceDE w:val="0"/>
        <w:autoSpaceDN w:val="0"/>
        <w:adjustRightInd w:val="0"/>
        <w:spacing w:after="0" w:line="240" w:lineRule="auto"/>
        <w:jc w:val="center"/>
        <w:rPr>
          <w:rFonts w:ascii="Times-Bold" w:hAnsi="Times-Bold" w:cs="Times-Bold"/>
          <w:b/>
          <w:bCs/>
          <w:color w:val="000000"/>
          <w:sz w:val="36"/>
          <w:szCs w:val="36"/>
        </w:rPr>
      </w:pPr>
      <w:r>
        <w:rPr>
          <w:rFonts w:ascii="Times-Bold" w:hAnsi="Times-Bold" w:cs="Times-Bold"/>
          <w:b/>
          <w:bCs/>
          <w:color w:val="000000"/>
          <w:sz w:val="36"/>
          <w:szCs w:val="36"/>
        </w:rPr>
        <w:t>2.4mR</w:t>
      </w:r>
    </w:p>
    <w:p w:rsidR="00C47640" w:rsidRDefault="00C47640" w:rsidP="001506E3">
      <w:pPr>
        <w:autoSpaceDE w:val="0"/>
        <w:autoSpaceDN w:val="0"/>
        <w:adjustRightInd w:val="0"/>
        <w:spacing w:after="0" w:line="240" w:lineRule="auto"/>
        <w:jc w:val="center"/>
        <w:rPr>
          <w:rFonts w:ascii="Times-Bold" w:hAnsi="Times-Bold" w:cs="Times-Bold"/>
          <w:b/>
          <w:bCs/>
          <w:color w:val="000000"/>
          <w:sz w:val="36"/>
          <w:szCs w:val="36"/>
        </w:rPr>
      </w:pPr>
    </w:p>
    <w:p w:rsidR="001506E3" w:rsidRPr="007F1DF2" w:rsidRDefault="001506E3" w:rsidP="001506E3">
      <w:pPr>
        <w:autoSpaceDE w:val="0"/>
        <w:autoSpaceDN w:val="0"/>
        <w:adjustRightInd w:val="0"/>
        <w:spacing w:after="0" w:line="240" w:lineRule="auto"/>
        <w:jc w:val="center"/>
        <w:rPr>
          <w:rFonts w:ascii="Times-Bold" w:hAnsi="Times-Bold" w:cs="Times-Bold"/>
          <w:b/>
          <w:bCs/>
          <w:color w:val="000000"/>
          <w:sz w:val="36"/>
          <w:szCs w:val="36"/>
        </w:rPr>
      </w:pPr>
    </w:p>
    <w:p w:rsidR="00A65209" w:rsidRDefault="006A46AA" w:rsidP="005C7A13">
      <w:pPr>
        <w:autoSpaceDE w:val="0"/>
        <w:autoSpaceDN w:val="0"/>
        <w:adjustRightInd w:val="0"/>
        <w:spacing w:after="0" w:line="240" w:lineRule="auto"/>
        <w:jc w:val="center"/>
        <w:rPr>
          <w:rFonts w:ascii="Times-Bold" w:hAnsi="Times-Bold" w:cs="Times-Bold"/>
          <w:b/>
          <w:bCs/>
          <w:sz w:val="30"/>
          <w:szCs w:val="30"/>
        </w:rPr>
      </w:pPr>
      <w:r>
        <w:rPr>
          <w:rFonts w:ascii="Times-Bold" w:hAnsi="Times-Bold" w:cs="Times-Bold"/>
          <w:b/>
          <w:bCs/>
          <w:sz w:val="30"/>
          <w:szCs w:val="30"/>
        </w:rPr>
        <w:t>30</w:t>
      </w:r>
      <w:r w:rsidR="00C5021A">
        <w:rPr>
          <w:rFonts w:ascii="Times-Bold" w:hAnsi="Times-Bold" w:cs="Times-Bold"/>
          <w:b/>
          <w:bCs/>
          <w:sz w:val="30"/>
          <w:szCs w:val="30"/>
        </w:rPr>
        <w:t>.</w:t>
      </w:r>
      <w:r w:rsidR="009751FE">
        <w:rPr>
          <w:rFonts w:ascii="Times-Bold" w:hAnsi="Times-Bold" w:cs="Times-Bold"/>
          <w:b/>
          <w:bCs/>
          <w:sz w:val="30"/>
          <w:szCs w:val="30"/>
        </w:rPr>
        <w:t xml:space="preserve"> april – 1. mai</w:t>
      </w:r>
      <w:r w:rsidR="008C5033">
        <w:rPr>
          <w:rFonts w:ascii="Times-Bold" w:hAnsi="Times-Bold" w:cs="Times-Bold"/>
          <w:b/>
          <w:bCs/>
          <w:sz w:val="30"/>
          <w:szCs w:val="30"/>
        </w:rPr>
        <w:t xml:space="preserve"> 2017</w:t>
      </w:r>
    </w:p>
    <w:p w:rsidR="00D41430" w:rsidRDefault="00D41430" w:rsidP="005C7A13">
      <w:pPr>
        <w:autoSpaceDE w:val="0"/>
        <w:autoSpaceDN w:val="0"/>
        <w:adjustRightInd w:val="0"/>
        <w:spacing w:after="0" w:line="240" w:lineRule="auto"/>
        <w:jc w:val="center"/>
        <w:rPr>
          <w:rFonts w:ascii="Times-Bold" w:hAnsi="Times-Bold" w:cs="Times-Bold"/>
          <w:b/>
          <w:bCs/>
          <w:sz w:val="30"/>
          <w:szCs w:val="30"/>
        </w:rPr>
      </w:pPr>
    </w:p>
    <w:p w:rsidR="009751FE" w:rsidRPr="007F1DF2" w:rsidRDefault="009751FE" w:rsidP="005C7A13">
      <w:pPr>
        <w:autoSpaceDE w:val="0"/>
        <w:autoSpaceDN w:val="0"/>
        <w:adjustRightInd w:val="0"/>
        <w:spacing w:after="0" w:line="240" w:lineRule="auto"/>
        <w:jc w:val="center"/>
        <w:rPr>
          <w:rFonts w:ascii="Times-Bold" w:hAnsi="Times-Bold" w:cs="Times-Bold"/>
          <w:b/>
          <w:bCs/>
          <w:sz w:val="30"/>
          <w:szCs w:val="30"/>
        </w:rPr>
      </w:pPr>
      <w:r>
        <w:rPr>
          <w:rFonts w:ascii="Times-Bold" w:hAnsi="Times-Bold" w:cs="Times-Bold"/>
          <w:b/>
          <w:bCs/>
          <w:sz w:val="30"/>
          <w:szCs w:val="30"/>
        </w:rPr>
        <w:t>Tønsberg Seilforening</w:t>
      </w:r>
    </w:p>
    <w:p w:rsidR="001A54CB" w:rsidRDefault="001A54CB" w:rsidP="005C7A13">
      <w:pPr>
        <w:jc w:val="center"/>
        <w:rPr>
          <w:rFonts w:ascii="Times-Bold" w:hAnsi="Times-Bold" w:cs="Times-Bold"/>
          <w:b/>
          <w:bCs/>
          <w:sz w:val="30"/>
          <w:szCs w:val="30"/>
        </w:rPr>
      </w:pPr>
    </w:p>
    <w:p w:rsidR="001A54CB" w:rsidRDefault="001A54CB" w:rsidP="005C7A13">
      <w:pPr>
        <w:jc w:val="center"/>
        <w:rPr>
          <w:rFonts w:ascii="Times-Bold" w:hAnsi="Times-Bold" w:cs="Times-Bold"/>
          <w:b/>
          <w:bCs/>
          <w:sz w:val="30"/>
          <w:szCs w:val="30"/>
        </w:rPr>
      </w:pPr>
    </w:p>
    <w:p w:rsidR="001A54CB" w:rsidRDefault="001A54CB">
      <w:pPr>
        <w:rPr>
          <w:rFonts w:ascii="Times-Bold" w:hAnsi="Times-Bold" w:cs="Times-Bold"/>
          <w:b/>
          <w:bCs/>
          <w:sz w:val="30"/>
          <w:szCs w:val="30"/>
        </w:rPr>
      </w:pPr>
      <w:r>
        <w:rPr>
          <w:rFonts w:ascii="Times-Bold" w:hAnsi="Times-Bold" w:cs="Times-Bold"/>
          <w:b/>
          <w:bCs/>
          <w:sz w:val="30"/>
          <w:szCs w:val="30"/>
        </w:rPr>
        <w:br w:type="page"/>
      </w:r>
    </w:p>
    <w:p w:rsidR="005547C4" w:rsidRPr="0042694F" w:rsidRDefault="005547C4" w:rsidP="005547C4">
      <w:pPr>
        <w:autoSpaceDE w:val="0"/>
        <w:autoSpaceDN w:val="0"/>
        <w:adjustRightInd w:val="0"/>
        <w:spacing w:after="0" w:line="240" w:lineRule="auto"/>
        <w:rPr>
          <w:rFonts w:ascii="Times-Bold" w:hAnsi="Times-Bold" w:cs="Times-Bold"/>
          <w:b/>
          <w:bCs/>
          <w:sz w:val="36"/>
          <w:szCs w:val="36"/>
        </w:rPr>
      </w:pPr>
      <w:r>
        <w:rPr>
          <w:rFonts w:ascii="Times-Bold" w:hAnsi="Times-Bold" w:cs="Times-Bold"/>
          <w:b/>
          <w:bCs/>
          <w:sz w:val="36"/>
          <w:szCs w:val="36"/>
        </w:rPr>
        <w:lastRenderedPageBreak/>
        <w:t>SEILING</w:t>
      </w:r>
      <w:r w:rsidRPr="0042694F">
        <w:rPr>
          <w:rFonts w:ascii="Times-Bold" w:hAnsi="Times-Bold" w:cs="Times-Bold"/>
          <w:b/>
          <w:bCs/>
          <w:sz w:val="36"/>
          <w:szCs w:val="36"/>
        </w:rPr>
        <w:t>SBESTEMMELSER</w:t>
      </w:r>
    </w:p>
    <w:p w:rsidR="009E4B57" w:rsidRPr="0042694F" w:rsidRDefault="009E4B57" w:rsidP="005547C4">
      <w:pPr>
        <w:autoSpaceDE w:val="0"/>
        <w:autoSpaceDN w:val="0"/>
        <w:adjustRightInd w:val="0"/>
        <w:spacing w:after="0" w:line="240" w:lineRule="auto"/>
        <w:rPr>
          <w:rFonts w:ascii="Times-Bold" w:hAnsi="Times-Bold" w:cs="Times-Bold"/>
          <w:b/>
          <w:bCs/>
          <w:sz w:val="36"/>
          <w:szCs w:val="36"/>
        </w:rPr>
      </w:pPr>
    </w:p>
    <w:p w:rsidR="004A04AB" w:rsidRPr="0042694F" w:rsidRDefault="004A04AB" w:rsidP="004A04AB">
      <w:pPr>
        <w:autoSpaceDE w:val="0"/>
        <w:autoSpaceDN w:val="0"/>
        <w:adjustRightInd w:val="0"/>
        <w:spacing w:after="0" w:line="240" w:lineRule="auto"/>
        <w:ind w:left="567" w:hanging="567"/>
        <w:rPr>
          <w:rFonts w:ascii="Times-Bold" w:hAnsi="Times-Bold" w:cs="Times-Bold"/>
          <w:b/>
          <w:bCs/>
        </w:rPr>
      </w:pPr>
      <w:r w:rsidRPr="0042694F">
        <w:rPr>
          <w:rFonts w:ascii="Times-Bold" w:hAnsi="Times-Bold" w:cs="Times-Bold"/>
          <w:b/>
          <w:bCs/>
        </w:rPr>
        <w:t xml:space="preserve">1 </w:t>
      </w:r>
      <w:r w:rsidRPr="0042694F">
        <w:rPr>
          <w:rFonts w:ascii="Times-Bold" w:hAnsi="Times-Bold" w:cs="Times-Bold"/>
          <w:b/>
          <w:bCs/>
        </w:rPr>
        <w:tab/>
        <w:t>REGLER</w:t>
      </w:r>
    </w:p>
    <w:p w:rsidR="004A04AB" w:rsidRPr="0042694F" w:rsidRDefault="004A04AB" w:rsidP="004A04AB">
      <w:pPr>
        <w:autoSpaceDE w:val="0"/>
        <w:autoSpaceDN w:val="0"/>
        <w:adjustRightInd w:val="0"/>
        <w:spacing w:after="0" w:line="240" w:lineRule="auto"/>
        <w:ind w:left="567" w:hanging="567"/>
        <w:rPr>
          <w:rFonts w:ascii="Times-Roman" w:hAnsi="Times-Roman" w:cs="Times-Roman"/>
        </w:rPr>
      </w:pPr>
      <w:r w:rsidRPr="0042694F">
        <w:rPr>
          <w:rFonts w:ascii="Times-Bold" w:hAnsi="Times-Bold" w:cs="Times-Bold"/>
          <w:b/>
          <w:bCs/>
        </w:rPr>
        <w:t xml:space="preserve">1.1 </w:t>
      </w:r>
      <w:r w:rsidRPr="0042694F">
        <w:rPr>
          <w:rFonts w:ascii="Times-Bold" w:hAnsi="Times-Bold" w:cs="Times-Bold"/>
          <w:b/>
          <w:bCs/>
        </w:rPr>
        <w:tab/>
      </w:r>
      <w:r w:rsidRPr="0042694F">
        <w:rPr>
          <w:rFonts w:ascii="Times-Roman" w:hAnsi="Times-Roman" w:cs="Times-Roman"/>
        </w:rPr>
        <w:t xml:space="preserve">Regattaen vil være underlagt reglene slik de er definert i </w:t>
      </w:r>
      <w:r w:rsidRPr="0042694F">
        <w:rPr>
          <w:rFonts w:ascii="Times-Italic" w:hAnsi="Times-Italic" w:cs="Times-Italic"/>
          <w:i/>
          <w:iCs/>
        </w:rPr>
        <w:t>Kappseilingsreglene</w:t>
      </w:r>
      <w:r w:rsidRPr="0042694F">
        <w:rPr>
          <w:rFonts w:ascii="Times-Roman" w:hAnsi="Times-Roman" w:cs="Times-Roman"/>
        </w:rPr>
        <w:t>.</w:t>
      </w:r>
    </w:p>
    <w:p w:rsidR="004A04AB" w:rsidRDefault="001A54CB" w:rsidP="004A04AB">
      <w:pPr>
        <w:autoSpaceDE w:val="0"/>
        <w:autoSpaceDN w:val="0"/>
        <w:adjustRightInd w:val="0"/>
        <w:spacing w:after="0" w:line="240" w:lineRule="auto"/>
        <w:ind w:left="567" w:hanging="567"/>
        <w:jc w:val="both"/>
        <w:rPr>
          <w:rFonts w:ascii="Times-Roman" w:hAnsi="Times-Roman" w:cs="Times-Roman"/>
        </w:rPr>
      </w:pPr>
      <w:r w:rsidRPr="0042694F">
        <w:rPr>
          <w:rFonts w:ascii="Times-Bold" w:hAnsi="Times-Bold" w:cs="Times-Bold"/>
          <w:b/>
          <w:bCs/>
        </w:rPr>
        <w:t>1.2</w:t>
      </w:r>
      <w:r w:rsidR="004A04AB" w:rsidRPr="0042694F">
        <w:rPr>
          <w:rFonts w:ascii="Times-Bold" w:hAnsi="Times-Bold" w:cs="Times-Bold"/>
          <w:b/>
          <w:bCs/>
        </w:rPr>
        <w:t xml:space="preserve"> </w:t>
      </w:r>
      <w:r w:rsidR="004A04AB" w:rsidRPr="0042694F">
        <w:rPr>
          <w:rFonts w:ascii="Times-Bold" w:hAnsi="Times-Bold" w:cs="Times-Bold"/>
          <w:b/>
          <w:bCs/>
        </w:rPr>
        <w:tab/>
      </w:r>
      <w:r w:rsidR="005F77A5">
        <w:rPr>
          <w:rFonts w:ascii="Times-Roman" w:hAnsi="Times-Roman" w:cs="Times-Roman"/>
        </w:rPr>
        <w:t>NSFs regler for arrangement av Norges Cuper generelle</w:t>
      </w:r>
      <w:r w:rsidR="004A04AB" w:rsidRPr="0042694F">
        <w:rPr>
          <w:rFonts w:ascii="Times-Roman" w:hAnsi="Times-Roman" w:cs="Times-Roman"/>
        </w:rPr>
        <w:t>.</w:t>
      </w:r>
    </w:p>
    <w:p w:rsidR="002C3401" w:rsidRDefault="002C3401" w:rsidP="004A04AB">
      <w:pPr>
        <w:autoSpaceDE w:val="0"/>
        <w:autoSpaceDN w:val="0"/>
        <w:adjustRightInd w:val="0"/>
        <w:spacing w:after="0" w:line="240" w:lineRule="auto"/>
        <w:ind w:left="567" w:hanging="567"/>
        <w:jc w:val="both"/>
        <w:rPr>
          <w:rFonts w:ascii="Times-Roman" w:hAnsi="Times-Roman" w:cs="Times-Roman"/>
        </w:rPr>
      </w:pPr>
      <w:r w:rsidRPr="00974663">
        <w:rPr>
          <w:rFonts w:ascii="Times-Roman" w:hAnsi="Times-Roman" w:cs="Times-Roman"/>
          <w:b/>
        </w:rPr>
        <w:t>1.3</w:t>
      </w:r>
      <w:r w:rsidRPr="00DA6D77">
        <w:rPr>
          <w:rFonts w:ascii="Times-Roman" w:hAnsi="Times-Roman" w:cs="Times-Roman"/>
        </w:rPr>
        <w:tab/>
        <w:t xml:space="preserve">Klassereglene for </w:t>
      </w:r>
      <w:r w:rsidR="005F77A5">
        <w:rPr>
          <w:rFonts w:ascii="Times-Roman" w:hAnsi="Times-Roman" w:cs="Times-Roman"/>
        </w:rPr>
        <w:t>2.4mR</w:t>
      </w:r>
    </w:p>
    <w:p w:rsidR="005F77A5" w:rsidRPr="0042694F" w:rsidRDefault="005F77A5" w:rsidP="004A04AB">
      <w:pPr>
        <w:autoSpaceDE w:val="0"/>
        <w:autoSpaceDN w:val="0"/>
        <w:adjustRightInd w:val="0"/>
        <w:spacing w:after="0" w:line="240" w:lineRule="auto"/>
        <w:ind w:left="567" w:hanging="567"/>
        <w:jc w:val="both"/>
        <w:rPr>
          <w:rFonts w:ascii="Times-Roman" w:hAnsi="Times-Roman" w:cs="Times-Roman"/>
        </w:rPr>
      </w:pPr>
      <w:r w:rsidRPr="00974663">
        <w:rPr>
          <w:rFonts w:ascii="Times-Roman" w:hAnsi="Times-Roman" w:cs="Times-Roman"/>
          <w:b/>
        </w:rPr>
        <w:t>1.4</w:t>
      </w:r>
      <w:r>
        <w:rPr>
          <w:rFonts w:ascii="Times-Roman" w:hAnsi="Times-Roman" w:cs="Times-Roman"/>
        </w:rPr>
        <w:tab/>
        <w:t>NSFs og NIFs generelle bestemmelser for barneidrett, lisens, reklame, doping og rett til å delta gjelder for stevnet.</w:t>
      </w:r>
    </w:p>
    <w:p w:rsidR="004A04AB" w:rsidRPr="0042694F" w:rsidRDefault="004A04AB" w:rsidP="004A04AB">
      <w:pPr>
        <w:autoSpaceDE w:val="0"/>
        <w:autoSpaceDN w:val="0"/>
        <w:adjustRightInd w:val="0"/>
        <w:spacing w:after="0" w:line="240" w:lineRule="auto"/>
        <w:jc w:val="both"/>
        <w:rPr>
          <w:rFonts w:ascii="Times-Bold" w:hAnsi="Times-Bold" w:cs="Times-Bold"/>
          <w:b/>
          <w:bCs/>
        </w:rPr>
      </w:pPr>
    </w:p>
    <w:p w:rsidR="004A04AB" w:rsidRPr="0042694F" w:rsidRDefault="004A04AB" w:rsidP="004A04AB">
      <w:pPr>
        <w:autoSpaceDE w:val="0"/>
        <w:autoSpaceDN w:val="0"/>
        <w:adjustRightInd w:val="0"/>
        <w:spacing w:after="0" w:line="240" w:lineRule="auto"/>
        <w:ind w:left="567" w:hanging="567"/>
        <w:jc w:val="both"/>
        <w:rPr>
          <w:rFonts w:ascii="Times-Bold" w:hAnsi="Times-Bold" w:cs="Times-Bold"/>
          <w:b/>
          <w:bCs/>
        </w:rPr>
      </w:pPr>
      <w:r w:rsidRPr="0042694F">
        <w:rPr>
          <w:rFonts w:ascii="Times-Bold" w:hAnsi="Times-Bold" w:cs="Times-Bold"/>
          <w:b/>
          <w:bCs/>
        </w:rPr>
        <w:t xml:space="preserve">2 </w:t>
      </w:r>
      <w:r w:rsidRPr="0042694F">
        <w:rPr>
          <w:rFonts w:ascii="Times-Bold" w:hAnsi="Times-Bold" w:cs="Times-Bold"/>
          <w:b/>
          <w:bCs/>
        </w:rPr>
        <w:tab/>
        <w:t>REKLAME</w:t>
      </w:r>
    </w:p>
    <w:p w:rsidR="004A04AB" w:rsidRPr="0042694F" w:rsidRDefault="004A04AB" w:rsidP="004A04AB">
      <w:pPr>
        <w:autoSpaceDE w:val="0"/>
        <w:autoSpaceDN w:val="0"/>
        <w:adjustRightInd w:val="0"/>
        <w:spacing w:after="0" w:line="240" w:lineRule="auto"/>
        <w:ind w:left="567" w:hanging="567"/>
        <w:rPr>
          <w:rFonts w:ascii="Times-Bold" w:hAnsi="Times-Bold" w:cs="Times-Bold"/>
          <w:b/>
          <w:bCs/>
        </w:rPr>
      </w:pPr>
      <w:r w:rsidRPr="0042694F">
        <w:rPr>
          <w:rFonts w:ascii="Times-Bold" w:hAnsi="Times-Bold" w:cs="Times-Bold"/>
          <w:b/>
          <w:bCs/>
        </w:rPr>
        <w:tab/>
      </w:r>
      <w:r w:rsidRPr="0042694F">
        <w:rPr>
          <w:rFonts w:ascii="Times-Bold" w:hAnsi="Times-Bold" w:cs="Times-Bold"/>
          <w:bCs/>
        </w:rPr>
        <w:t>Reklame må være i samsvar med ISAF Regulation 20. Båter eller seilere som viser egen reklame skal do</w:t>
      </w:r>
      <w:r w:rsidR="00974663">
        <w:rPr>
          <w:rFonts w:ascii="Times-Bold" w:hAnsi="Times-Bold" w:cs="Times-Bold"/>
          <w:bCs/>
        </w:rPr>
        <w:t>kumentere reklamelisens for 2017</w:t>
      </w:r>
      <w:r w:rsidRPr="0042694F">
        <w:rPr>
          <w:rFonts w:ascii="Times-Bold" w:hAnsi="Times-Bold" w:cs="Times-Bold"/>
          <w:bCs/>
        </w:rPr>
        <w:t xml:space="preserve">. Utenlandske båter og utøvere skal dokumentere tilsvarende rettigheter fra sin nasjonale myndighet. </w:t>
      </w:r>
      <w:r w:rsidRPr="0042694F">
        <w:rPr>
          <w:rFonts w:ascii="Times-Bold" w:hAnsi="Times-Bold" w:cs="Times-Bold"/>
          <w:bCs/>
        </w:rPr>
        <w:br/>
        <w:t>Deltagerliste vil bli oversendt NSF</w:t>
      </w:r>
      <w:r w:rsidRPr="0042694F">
        <w:rPr>
          <w:rFonts w:ascii="Times-Bold" w:hAnsi="Times-Bold" w:cs="Times-Bold"/>
          <w:b/>
          <w:bCs/>
        </w:rPr>
        <w:t>.</w:t>
      </w:r>
    </w:p>
    <w:p w:rsidR="004A04AB" w:rsidRPr="0042694F" w:rsidRDefault="004A04AB" w:rsidP="004A04AB">
      <w:pPr>
        <w:autoSpaceDE w:val="0"/>
        <w:autoSpaceDN w:val="0"/>
        <w:adjustRightInd w:val="0"/>
        <w:spacing w:after="0" w:line="240" w:lineRule="auto"/>
        <w:ind w:left="567" w:hanging="567"/>
        <w:jc w:val="both"/>
        <w:rPr>
          <w:rFonts w:ascii="Times-Bold" w:hAnsi="Times-Bold" w:cs="Times-Bold"/>
          <w:b/>
          <w:bCs/>
        </w:rPr>
      </w:pPr>
    </w:p>
    <w:p w:rsidR="004A04AB" w:rsidRPr="0042694F" w:rsidRDefault="004A04AB" w:rsidP="004A04AB">
      <w:pPr>
        <w:autoSpaceDE w:val="0"/>
        <w:autoSpaceDN w:val="0"/>
        <w:adjustRightInd w:val="0"/>
        <w:spacing w:after="0" w:line="240" w:lineRule="auto"/>
        <w:ind w:left="567" w:hanging="567"/>
        <w:jc w:val="both"/>
        <w:rPr>
          <w:rFonts w:ascii="Times-Bold" w:hAnsi="Times-Bold" w:cs="Times-Bold"/>
          <w:b/>
          <w:bCs/>
        </w:rPr>
      </w:pPr>
      <w:r w:rsidRPr="0042694F">
        <w:rPr>
          <w:rFonts w:ascii="Times-Bold" w:hAnsi="Times-Bold" w:cs="Times-Bold"/>
          <w:b/>
          <w:bCs/>
        </w:rPr>
        <w:t>3.</w:t>
      </w:r>
      <w:r w:rsidRPr="0042694F">
        <w:rPr>
          <w:rFonts w:ascii="Times-Bold" w:hAnsi="Times-Bold" w:cs="Times-Bold"/>
          <w:b/>
          <w:bCs/>
        </w:rPr>
        <w:tab/>
        <w:t>KONTROLL AV BÅTER</w:t>
      </w:r>
    </w:p>
    <w:p w:rsidR="004A04AB" w:rsidRPr="0042694F" w:rsidRDefault="007F1DF2" w:rsidP="004A04AB">
      <w:pPr>
        <w:autoSpaceDE w:val="0"/>
        <w:autoSpaceDN w:val="0"/>
        <w:adjustRightInd w:val="0"/>
        <w:spacing w:after="0" w:line="240" w:lineRule="auto"/>
        <w:ind w:left="567" w:hanging="567"/>
        <w:rPr>
          <w:rFonts w:ascii="Times-Bold" w:hAnsi="Times-Bold" w:cs="Times-Bold"/>
          <w:bCs/>
        </w:rPr>
      </w:pPr>
      <w:r w:rsidRPr="0042694F">
        <w:rPr>
          <w:rFonts w:ascii="Times-Bold" w:hAnsi="Times-Bold" w:cs="Times-Bold"/>
          <w:b/>
          <w:bCs/>
        </w:rPr>
        <w:t>3.1</w:t>
      </w:r>
      <w:r w:rsidR="004A04AB" w:rsidRPr="0042694F">
        <w:rPr>
          <w:rFonts w:ascii="Times-Bold" w:hAnsi="Times-Bold" w:cs="Times-Bold"/>
          <w:b/>
          <w:bCs/>
        </w:rPr>
        <w:tab/>
      </w:r>
      <w:r w:rsidR="004A04AB" w:rsidRPr="0042694F">
        <w:rPr>
          <w:rFonts w:ascii="Times-Bold" w:hAnsi="Times-Bold" w:cs="Times-Bold"/>
          <w:bCs/>
        </w:rPr>
        <w:t>Hver skipper skal ved registrering levere en egenerklæring som bekrefter at klassereglene og sikkerhetskravene er tilfredsstilt, inklusiv forsikring.</w:t>
      </w:r>
    </w:p>
    <w:p w:rsidR="004A04AB" w:rsidRPr="0042694F" w:rsidRDefault="007F1DF2" w:rsidP="004A04AB">
      <w:pPr>
        <w:autoSpaceDE w:val="0"/>
        <w:autoSpaceDN w:val="0"/>
        <w:adjustRightInd w:val="0"/>
        <w:spacing w:after="0" w:line="240" w:lineRule="auto"/>
        <w:ind w:left="567" w:hanging="567"/>
        <w:rPr>
          <w:rFonts w:ascii="Times-Bold" w:hAnsi="Times-Bold" w:cs="Times-Bold"/>
          <w:bCs/>
        </w:rPr>
      </w:pPr>
      <w:r w:rsidRPr="0042694F">
        <w:rPr>
          <w:rFonts w:ascii="Times-Bold" w:hAnsi="Times-Bold" w:cs="Times-Bold"/>
          <w:b/>
          <w:bCs/>
        </w:rPr>
        <w:t>3.2</w:t>
      </w:r>
      <w:r w:rsidR="004A04AB" w:rsidRPr="0042694F">
        <w:rPr>
          <w:rFonts w:ascii="Times-Bold" w:hAnsi="Times-Bold" w:cs="Times-Bold"/>
          <w:b/>
          <w:bCs/>
        </w:rPr>
        <w:tab/>
      </w:r>
      <w:r w:rsidR="004A04AB" w:rsidRPr="0042694F">
        <w:rPr>
          <w:rFonts w:ascii="Times-Bold" w:hAnsi="Times-Bold" w:cs="Times-Bold"/>
          <w:bCs/>
        </w:rPr>
        <w:t xml:space="preserve">Alle deltagende båter kan, på stikkprøvebasis, bli kontrollert iht. målebrev, klasseregler og sikkerhetskrav før og etter seilasene. Kontroller skal foregå på anvist sted av arrangøren. </w:t>
      </w:r>
    </w:p>
    <w:p w:rsidR="004A04AB" w:rsidRPr="0042694F" w:rsidRDefault="007F1DF2" w:rsidP="00060DBF">
      <w:pPr>
        <w:autoSpaceDE w:val="0"/>
        <w:autoSpaceDN w:val="0"/>
        <w:adjustRightInd w:val="0"/>
        <w:spacing w:after="0" w:line="240" w:lineRule="auto"/>
        <w:ind w:left="567" w:hanging="567"/>
        <w:rPr>
          <w:rFonts w:ascii="Times-Roman" w:hAnsi="Times-Roman" w:cs="Times-Roman"/>
          <w:color w:val="000000"/>
        </w:rPr>
      </w:pPr>
      <w:r w:rsidRPr="0042694F">
        <w:rPr>
          <w:rFonts w:ascii="Times-Bold" w:hAnsi="Times-Bold" w:cs="Times-Bold"/>
          <w:b/>
          <w:bCs/>
        </w:rPr>
        <w:t>3.3</w:t>
      </w:r>
      <w:r w:rsidR="004A04AB" w:rsidRPr="0042694F">
        <w:rPr>
          <w:rFonts w:ascii="Times-Roman" w:hAnsi="Times-Roman" w:cs="Times-Roman"/>
          <w:color w:val="000000"/>
        </w:rPr>
        <w:t xml:space="preserve"> </w:t>
      </w:r>
      <w:r w:rsidR="00060DBF" w:rsidRPr="0042694F">
        <w:rPr>
          <w:rFonts w:ascii="Times-Roman" w:hAnsi="Times-Roman" w:cs="Times-Roman"/>
          <w:color w:val="000000"/>
        </w:rPr>
        <w:tab/>
      </w:r>
      <w:r w:rsidR="004A04AB" w:rsidRPr="0042694F">
        <w:rPr>
          <w:rFonts w:ascii="Times-Roman" w:hAnsi="Times-Roman" w:cs="Times-Roman"/>
          <w:color w:val="000000"/>
        </w:rPr>
        <w:t xml:space="preserve">På vannet kan en båt gis beskjed av </w:t>
      </w:r>
      <w:r w:rsidR="00060DBF" w:rsidRPr="0042694F">
        <w:rPr>
          <w:rFonts w:ascii="Times-Roman" w:hAnsi="Times-Roman" w:cs="Times-Roman"/>
          <w:color w:val="000000"/>
        </w:rPr>
        <w:t>regatta arrangøren</w:t>
      </w:r>
      <w:r w:rsidR="004A04AB" w:rsidRPr="0042694F">
        <w:rPr>
          <w:rFonts w:ascii="Times-Roman" w:hAnsi="Times-Roman" w:cs="Times-Roman"/>
          <w:color w:val="000000"/>
        </w:rPr>
        <w:t xml:space="preserve"> </w:t>
      </w:r>
      <w:r w:rsidR="00060DBF" w:rsidRPr="0042694F">
        <w:rPr>
          <w:rFonts w:ascii="Times-Roman" w:hAnsi="Times-Roman" w:cs="Times-Roman"/>
          <w:color w:val="000000"/>
        </w:rPr>
        <w:t xml:space="preserve">om straks å </w:t>
      </w:r>
      <w:r w:rsidR="004A04AB" w:rsidRPr="0042694F">
        <w:rPr>
          <w:rFonts w:ascii="Times-Roman" w:hAnsi="Times-Roman" w:cs="Times-Roman"/>
          <w:color w:val="000000"/>
        </w:rPr>
        <w:t>seile til et bestemt område for kontroll.</w:t>
      </w:r>
    </w:p>
    <w:p w:rsidR="004A04AB" w:rsidRPr="0042694F" w:rsidRDefault="004A04AB" w:rsidP="004A04AB">
      <w:pPr>
        <w:autoSpaceDE w:val="0"/>
        <w:autoSpaceDN w:val="0"/>
        <w:adjustRightInd w:val="0"/>
        <w:spacing w:after="0" w:line="240" w:lineRule="auto"/>
        <w:ind w:left="567" w:hanging="567"/>
        <w:jc w:val="both"/>
        <w:rPr>
          <w:rFonts w:ascii="Times-Bold" w:hAnsi="Times-Bold" w:cs="Times-Bold"/>
          <w:b/>
          <w:bCs/>
        </w:rPr>
      </w:pPr>
    </w:p>
    <w:p w:rsidR="004A04AB" w:rsidRPr="0042694F" w:rsidRDefault="004A04AB" w:rsidP="004A04AB">
      <w:pPr>
        <w:autoSpaceDE w:val="0"/>
        <w:autoSpaceDN w:val="0"/>
        <w:adjustRightInd w:val="0"/>
        <w:spacing w:after="0" w:line="240" w:lineRule="auto"/>
        <w:ind w:left="567" w:hanging="567"/>
        <w:jc w:val="both"/>
        <w:rPr>
          <w:rFonts w:ascii="Times-Bold" w:hAnsi="Times-Bold" w:cs="Times-Bold"/>
          <w:b/>
          <w:bCs/>
        </w:rPr>
      </w:pPr>
      <w:r w:rsidRPr="0042694F">
        <w:rPr>
          <w:rFonts w:ascii="Times-Bold" w:hAnsi="Times-Bold" w:cs="Times-Bold"/>
          <w:b/>
          <w:bCs/>
        </w:rPr>
        <w:t>4</w:t>
      </w:r>
      <w:r w:rsidRPr="0042694F">
        <w:rPr>
          <w:rFonts w:ascii="Times-Bold" w:hAnsi="Times-Bold" w:cs="Times-Bold"/>
          <w:b/>
          <w:bCs/>
        </w:rPr>
        <w:tab/>
        <w:t>BESKJEDER TIL DELTAGERE</w:t>
      </w:r>
    </w:p>
    <w:p w:rsidR="004A04AB" w:rsidRPr="0042694F" w:rsidRDefault="004A04AB" w:rsidP="004A04AB">
      <w:pPr>
        <w:autoSpaceDE w:val="0"/>
        <w:autoSpaceDN w:val="0"/>
        <w:adjustRightInd w:val="0"/>
        <w:spacing w:after="0" w:line="240" w:lineRule="auto"/>
        <w:ind w:left="567" w:hanging="567"/>
        <w:rPr>
          <w:rFonts w:ascii="Times-Roman" w:hAnsi="Times-Roman" w:cs="Times-Roman"/>
        </w:rPr>
      </w:pPr>
      <w:r w:rsidRPr="0042694F">
        <w:rPr>
          <w:rFonts w:ascii="Times-Roman" w:hAnsi="Times-Roman" w:cs="Times-Roman"/>
          <w:b/>
        </w:rPr>
        <w:t>4.1</w:t>
      </w:r>
      <w:r w:rsidRPr="0042694F">
        <w:rPr>
          <w:rFonts w:ascii="Times-Roman" w:hAnsi="Times-Roman" w:cs="Times-Roman"/>
          <w:b/>
        </w:rPr>
        <w:tab/>
      </w:r>
      <w:r w:rsidRPr="0042694F">
        <w:rPr>
          <w:rFonts w:ascii="Times-Roman" w:hAnsi="Times-Roman" w:cs="Times-Roman"/>
        </w:rPr>
        <w:t>Beskjeder til deltagerne vil bli slått opp på den offisielle oppslagstavlen som er på veggen ved inngangen til Regattakontoret på Fjærholmen.</w:t>
      </w:r>
    </w:p>
    <w:p w:rsidR="004A04AB" w:rsidRPr="0042694F" w:rsidRDefault="004A04AB" w:rsidP="004A04AB">
      <w:pPr>
        <w:autoSpaceDE w:val="0"/>
        <w:autoSpaceDN w:val="0"/>
        <w:adjustRightInd w:val="0"/>
        <w:spacing w:after="0" w:line="240" w:lineRule="auto"/>
        <w:ind w:left="567" w:hanging="567"/>
        <w:rPr>
          <w:rFonts w:ascii="Times-Roman" w:hAnsi="Times-Roman" w:cs="Times-Roman"/>
        </w:rPr>
      </w:pPr>
      <w:r w:rsidRPr="0042694F">
        <w:rPr>
          <w:rFonts w:ascii="Times-Roman" w:hAnsi="Times-Roman" w:cs="Times-Roman"/>
          <w:b/>
        </w:rPr>
        <w:t>4.2</w:t>
      </w:r>
      <w:r w:rsidRPr="0042694F">
        <w:rPr>
          <w:rFonts w:ascii="Times-Roman" w:hAnsi="Times-Roman" w:cs="Times-Roman"/>
          <w:b/>
        </w:rPr>
        <w:tab/>
      </w:r>
      <w:r w:rsidRPr="0042694F">
        <w:rPr>
          <w:rFonts w:ascii="Times-Roman" w:hAnsi="Times-Roman" w:cs="Times-Roman"/>
        </w:rPr>
        <w:t>Det av</w:t>
      </w:r>
      <w:r w:rsidR="00C5021A" w:rsidRPr="0042694F">
        <w:rPr>
          <w:rFonts w:ascii="Times-Roman" w:hAnsi="Times-Roman" w:cs="Times-Roman"/>
        </w:rPr>
        <w:t xml:space="preserve">holdes skippermøte </w:t>
      </w:r>
      <w:r w:rsidR="000D0095">
        <w:rPr>
          <w:rFonts w:ascii="Times-Roman" w:hAnsi="Times-Roman" w:cs="Times-Roman"/>
        </w:rPr>
        <w:t>søndag</w:t>
      </w:r>
      <w:r w:rsidR="00C5021A" w:rsidRPr="0042694F">
        <w:rPr>
          <w:rFonts w:ascii="Times-Roman" w:hAnsi="Times-Roman" w:cs="Times-Roman"/>
        </w:rPr>
        <w:t xml:space="preserve"> den </w:t>
      </w:r>
      <w:r w:rsidR="006A46AA">
        <w:rPr>
          <w:rFonts w:ascii="Times-Roman" w:hAnsi="Times-Roman" w:cs="Times-Roman"/>
        </w:rPr>
        <w:t>30</w:t>
      </w:r>
      <w:r w:rsidR="000D0095">
        <w:rPr>
          <w:rFonts w:ascii="Times-Roman" w:hAnsi="Times-Roman" w:cs="Times-Roman"/>
        </w:rPr>
        <w:t>.04</w:t>
      </w:r>
      <w:r w:rsidRPr="0042694F">
        <w:rPr>
          <w:rFonts w:ascii="Times-Roman" w:hAnsi="Times-Roman" w:cs="Times-Roman"/>
        </w:rPr>
        <w:t xml:space="preserve"> kl. 09.00</w:t>
      </w:r>
      <w:r w:rsidRPr="00974663">
        <w:rPr>
          <w:rFonts w:ascii="Times-Roman" w:hAnsi="Times-Roman" w:cs="Times-Roman"/>
          <w:color w:val="FF0000"/>
        </w:rPr>
        <w:t xml:space="preserve"> </w:t>
      </w:r>
      <w:r w:rsidRPr="0042694F">
        <w:rPr>
          <w:rFonts w:ascii="Times-Roman" w:hAnsi="Times-Roman" w:cs="Times-Roman"/>
        </w:rPr>
        <w:t>i eller utenfor Klubbhuset.</w:t>
      </w:r>
    </w:p>
    <w:p w:rsidR="004A04AB" w:rsidRPr="0042694F" w:rsidRDefault="004A04AB" w:rsidP="004A04AB">
      <w:pPr>
        <w:autoSpaceDE w:val="0"/>
        <w:autoSpaceDN w:val="0"/>
        <w:adjustRightInd w:val="0"/>
        <w:spacing w:after="0" w:line="240" w:lineRule="auto"/>
        <w:rPr>
          <w:rFonts w:ascii="Times-Roman" w:hAnsi="Times-Roman" w:cs="Times-Roman"/>
        </w:rPr>
      </w:pPr>
    </w:p>
    <w:p w:rsidR="004A04AB" w:rsidRPr="0042694F" w:rsidRDefault="004A04AB" w:rsidP="004A04AB">
      <w:pPr>
        <w:autoSpaceDE w:val="0"/>
        <w:autoSpaceDN w:val="0"/>
        <w:adjustRightInd w:val="0"/>
        <w:spacing w:after="0" w:line="240" w:lineRule="auto"/>
        <w:ind w:left="567" w:hanging="567"/>
        <w:rPr>
          <w:rFonts w:ascii="Times-Bold" w:hAnsi="Times-Bold" w:cs="Times-Bold"/>
          <w:b/>
          <w:bCs/>
        </w:rPr>
      </w:pPr>
      <w:r w:rsidRPr="0042694F">
        <w:rPr>
          <w:rFonts w:ascii="Times-Bold" w:hAnsi="Times-Bold" w:cs="Times-Bold"/>
          <w:b/>
          <w:bCs/>
        </w:rPr>
        <w:t xml:space="preserve">5 </w:t>
      </w:r>
      <w:r w:rsidRPr="0042694F">
        <w:rPr>
          <w:rFonts w:ascii="Times-Bold" w:hAnsi="Times-Bold" w:cs="Times-Bold"/>
          <w:b/>
          <w:bCs/>
        </w:rPr>
        <w:tab/>
        <w:t>ENDRINGER I SEILINGSBESTEMMELSENE</w:t>
      </w:r>
    </w:p>
    <w:p w:rsidR="004A04AB" w:rsidRPr="0042694F" w:rsidRDefault="004A04AB" w:rsidP="004A04AB">
      <w:pPr>
        <w:autoSpaceDE w:val="0"/>
        <w:autoSpaceDN w:val="0"/>
        <w:adjustRightInd w:val="0"/>
        <w:spacing w:after="0" w:line="240" w:lineRule="auto"/>
        <w:ind w:left="567"/>
        <w:jc w:val="both"/>
        <w:rPr>
          <w:rFonts w:ascii="Times-Roman" w:hAnsi="Times-Roman" w:cs="Times-Roman"/>
        </w:rPr>
      </w:pPr>
      <w:r w:rsidRPr="0042694F">
        <w:rPr>
          <w:rFonts w:ascii="Times-Roman" w:hAnsi="Times-Roman" w:cs="Times-Roman"/>
        </w:rPr>
        <w:t>Eventuelle endringer i seilin</w:t>
      </w:r>
      <w:r w:rsidRPr="0042694F">
        <w:rPr>
          <w:rFonts w:ascii="Times-Roman" w:hAnsi="Times-Roman" w:cs="Times-Roman"/>
          <w:color w:val="000000" w:themeColor="text1"/>
        </w:rPr>
        <w:t>gsbe</w:t>
      </w:r>
      <w:r w:rsidRPr="0042694F">
        <w:rPr>
          <w:rFonts w:ascii="Times-Roman" w:hAnsi="Times-Roman" w:cs="Times-Roman"/>
        </w:rPr>
        <w:t>stemmelsene vil bli oppslått før kl. 09:00 samme dag de trer i kraft, bortsett fra at eventuelle forandringer i tidsprogrammet for seilasene vil bli oppslått før kl. 20:00 dagen før de trer i kraft.</w:t>
      </w:r>
    </w:p>
    <w:p w:rsidR="004A04AB" w:rsidRPr="0042694F" w:rsidRDefault="004A04AB" w:rsidP="004A04AB">
      <w:pPr>
        <w:autoSpaceDE w:val="0"/>
        <w:autoSpaceDN w:val="0"/>
        <w:adjustRightInd w:val="0"/>
        <w:spacing w:after="0" w:line="240" w:lineRule="auto"/>
        <w:rPr>
          <w:rFonts w:ascii="Times-Bold" w:hAnsi="Times-Bold" w:cs="Times-Bold"/>
          <w:b/>
          <w:bCs/>
        </w:rPr>
      </w:pPr>
    </w:p>
    <w:p w:rsidR="004A04AB" w:rsidRPr="0042694F" w:rsidRDefault="004A04AB" w:rsidP="004A04AB">
      <w:pPr>
        <w:autoSpaceDE w:val="0"/>
        <w:autoSpaceDN w:val="0"/>
        <w:adjustRightInd w:val="0"/>
        <w:spacing w:after="0" w:line="240" w:lineRule="auto"/>
        <w:ind w:left="567" w:hanging="567"/>
        <w:rPr>
          <w:rFonts w:ascii="Times-Bold" w:hAnsi="Times-Bold" w:cs="Times-Bold"/>
          <w:b/>
          <w:bCs/>
        </w:rPr>
      </w:pPr>
      <w:r w:rsidRPr="0042694F">
        <w:rPr>
          <w:rFonts w:ascii="Times-Bold" w:hAnsi="Times-Bold" w:cs="Times-Bold"/>
          <w:b/>
          <w:bCs/>
        </w:rPr>
        <w:t xml:space="preserve">6 </w:t>
      </w:r>
      <w:r w:rsidRPr="0042694F">
        <w:rPr>
          <w:rFonts w:ascii="Times-Bold" w:hAnsi="Times-Bold" w:cs="Times-Bold"/>
          <w:b/>
          <w:bCs/>
        </w:rPr>
        <w:tab/>
        <w:t>SIGNALER PÅ LAND</w:t>
      </w:r>
    </w:p>
    <w:p w:rsidR="004A04AB" w:rsidRPr="0042694F" w:rsidRDefault="004A04AB" w:rsidP="004A04AB">
      <w:pPr>
        <w:autoSpaceDE w:val="0"/>
        <w:autoSpaceDN w:val="0"/>
        <w:adjustRightInd w:val="0"/>
        <w:spacing w:after="0" w:line="240" w:lineRule="auto"/>
        <w:ind w:left="567" w:hanging="567"/>
        <w:rPr>
          <w:rFonts w:ascii="Times-Roman" w:hAnsi="Times-Roman" w:cs="Times-Roman"/>
          <w:color w:val="FF0000"/>
        </w:rPr>
      </w:pPr>
      <w:r w:rsidRPr="0042694F">
        <w:rPr>
          <w:rFonts w:ascii="Times-Bold" w:hAnsi="Times-Bold" w:cs="Times-Bold"/>
          <w:b/>
          <w:bCs/>
        </w:rPr>
        <w:t xml:space="preserve">6.1 </w:t>
      </w:r>
      <w:r w:rsidRPr="0042694F">
        <w:rPr>
          <w:rFonts w:ascii="Times-Bold" w:hAnsi="Times-Bold" w:cs="Times-Bold"/>
          <w:b/>
          <w:bCs/>
        </w:rPr>
        <w:tab/>
      </w:r>
      <w:r w:rsidRPr="0042694F">
        <w:rPr>
          <w:rFonts w:ascii="Times-Roman" w:hAnsi="Times-Roman" w:cs="Times-Roman"/>
        </w:rPr>
        <w:t>Signaler på land vil bli gitt ved signalmasten på «Stein»</w:t>
      </w:r>
      <w:r w:rsidRPr="0042694F">
        <w:rPr>
          <w:rFonts w:ascii="Times-Roman" w:hAnsi="Times-Roman" w:cs="Times-Roman"/>
          <w:color w:val="FF0000"/>
        </w:rPr>
        <w:t>.</w:t>
      </w:r>
    </w:p>
    <w:p w:rsidR="004A04AB" w:rsidRPr="0042694F" w:rsidRDefault="004A04AB" w:rsidP="004A04AB">
      <w:pPr>
        <w:autoSpaceDE w:val="0"/>
        <w:autoSpaceDN w:val="0"/>
        <w:adjustRightInd w:val="0"/>
        <w:spacing w:after="0" w:line="240" w:lineRule="auto"/>
        <w:ind w:left="567" w:hanging="567"/>
        <w:jc w:val="both"/>
        <w:rPr>
          <w:rFonts w:ascii="Times-Roman" w:hAnsi="Times-Roman" w:cs="Times-Roman"/>
        </w:rPr>
      </w:pPr>
      <w:r w:rsidRPr="0042694F">
        <w:rPr>
          <w:rFonts w:ascii="Times-Bold" w:hAnsi="Times-Bold" w:cs="Times-Bold"/>
          <w:b/>
          <w:bCs/>
        </w:rPr>
        <w:t xml:space="preserve">6.2 </w:t>
      </w:r>
      <w:r w:rsidRPr="0042694F">
        <w:rPr>
          <w:rFonts w:ascii="Times-Bold" w:hAnsi="Times-Bold" w:cs="Times-Bold"/>
          <w:b/>
          <w:bCs/>
        </w:rPr>
        <w:tab/>
      </w:r>
      <w:r w:rsidRPr="0042694F">
        <w:rPr>
          <w:rFonts w:ascii="Times-Roman" w:hAnsi="Times-Roman" w:cs="Times-Roman"/>
        </w:rPr>
        <w:t>Når flagg AP vises på land skal ‘1 minutt’ erstattes med ‘ikke mindre enn 60 minutter’ i seilassignalet AP. (Båtene anmodes om ikke å forlate havnen før AP er tatt ned).</w:t>
      </w:r>
    </w:p>
    <w:p w:rsidR="004A04AB" w:rsidRPr="0042694F" w:rsidRDefault="004A04AB" w:rsidP="004A04AB">
      <w:pPr>
        <w:autoSpaceDE w:val="0"/>
        <w:autoSpaceDN w:val="0"/>
        <w:adjustRightInd w:val="0"/>
        <w:spacing w:after="0" w:line="240" w:lineRule="auto"/>
        <w:ind w:left="567" w:hanging="567"/>
        <w:jc w:val="both"/>
        <w:rPr>
          <w:rFonts w:ascii="Times-Roman" w:hAnsi="Times-Roman" w:cs="Times-Roman"/>
        </w:rPr>
      </w:pPr>
      <w:r w:rsidRPr="0042694F">
        <w:rPr>
          <w:rFonts w:ascii="Times-Bold" w:hAnsi="Times-Bold" w:cs="Times-Bold"/>
          <w:b/>
          <w:bCs/>
        </w:rPr>
        <w:t>6.3</w:t>
      </w:r>
      <w:r w:rsidRPr="0042694F">
        <w:rPr>
          <w:rFonts w:ascii="Times-Bold" w:hAnsi="Times-Bold" w:cs="Times-Bold"/>
          <w:b/>
          <w:bCs/>
        </w:rPr>
        <w:tab/>
      </w:r>
      <w:r w:rsidRPr="0042694F">
        <w:rPr>
          <w:rFonts w:ascii="Times-Bold" w:hAnsi="Times-Bold" w:cs="Times-Bold"/>
          <w:bCs/>
        </w:rPr>
        <w:t>Når signalflagg Y vises, gjelder regel 40 hele tiden når båtene seiler. Dette endrer innledningen til Del 4 i kappseilingsreglene.</w:t>
      </w:r>
    </w:p>
    <w:p w:rsidR="004A04AB" w:rsidRPr="0042694F" w:rsidRDefault="004A04AB" w:rsidP="004A04AB">
      <w:pPr>
        <w:autoSpaceDE w:val="0"/>
        <w:autoSpaceDN w:val="0"/>
        <w:adjustRightInd w:val="0"/>
        <w:spacing w:after="0" w:line="240" w:lineRule="auto"/>
        <w:rPr>
          <w:rFonts w:ascii="Times-Bold" w:hAnsi="Times-Bold" w:cs="Times-Bold"/>
          <w:b/>
          <w:bCs/>
        </w:rPr>
      </w:pPr>
    </w:p>
    <w:p w:rsidR="004A04AB" w:rsidRPr="0042694F" w:rsidRDefault="004A04AB" w:rsidP="004A04AB">
      <w:pPr>
        <w:autoSpaceDE w:val="0"/>
        <w:autoSpaceDN w:val="0"/>
        <w:adjustRightInd w:val="0"/>
        <w:spacing w:after="0" w:line="240" w:lineRule="auto"/>
        <w:ind w:left="567" w:hanging="567"/>
        <w:rPr>
          <w:rFonts w:ascii="Times-Bold" w:hAnsi="Times-Bold" w:cs="Times-Bold"/>
          <w:b/>
          <w:bCs/>
        </w:rPr>
      </w:pPr>
      <w:r w:rsidRPr="0042694F">
        <w:rPr>
          <w:rFonts w:ascii="Times-Bold" w:hAnsi="Times-Bold" w:cs="Times-Bold"/>
          <w:b/>
          <w:bCs/>
        </w:rPr>
        <w:t xml:space="preserve">7 </w:t>
      </w:r>
      <w:r w:rsidRPr="0042694F">
        <w:rPr>
          <w:rFonts w:ascii="Times-Bold" w:hAnsi="Times-Bold" w:cs="Times-Bold"/>
          <w:b/>
          <w:bCs/>
        </w:rPr>
        <w:tab/>
        <w:t>TIDSPROGRAM FOR SEILASENE</w:t>
      </w:r>
    </w:p>
    <w:p w:rsidR="004A04AB" w:rsidRPr="0042694F" w:rsidRDefault="004A04AB" w:rsidP="004A04AB">
      <w:pPr>
        <w:autoSpaceDE w:val="0"/>
        <w:autoSpaceDN w:val="0"/>
        <w:adjustRightInd w:val="0"/>
        <w:spacing w:after="0" w:line="240" w:lineRule="auto"/>
        <w:ind w:left="567" w:hanging="567"/>
        <w:rPr>
          <w:rFonts w:ascii="Times-Roman" w:hAnsi="Times-Roman" w:cs="Times-Roman"/>
        </w:rPr>
      </w:pPr>
      <w:r w:rsidRPr="0042694F">
        <w:rPr>
          <w:rFonts w:ascii="Times-Bold" w:hAnsi="Times-Bold" w:cs="Times-Bold"/>
          <w:b/>
          <w:bCs/>
        </w:rPr>
        <w:t xml:space="preserve">7.1 </w:t>
      </w:r>
      <w:r w:rsidRPr="0042694F">
        <w:rPr>
          <w:rFonts w:ascii="Times-Bold" w:hAnsi="Times-Bold" w:cs="Times-Bold"/>
          <w:b/>
          <w:bCs/>
        </w:rPr>
        <w:tab/>
      </w:r>
      <w:r w:rsidR="005965EE" w:rsidRPr="0042694F">
        <w:rPr>
          <w:rFonts w:ascii="Times-Roman" w:hAnsi="Times-Roman" w:cs="Times-Roman"/>
        </w:rPr>
        <w:t xml:space="preserve">Dato for seilasene er </w:t>
      </w:r>
      <w:r w:rsidR="000D0095">
        <w:rPr>
          <w:rFonts w:ascii="Times-Roman" w:hAnsi="Times-Roman" w:cs="Times-Roman"/>
        </w:rPr>
        <w:t>30</w:t>
      </w:r>
      <w:r w:rsidR="001A54CB" w:rsidRPr="0042694F">
        <w:rPr>
          <w:rFonts w:ascii="Times-Roman" w:hAnsi="Times-Roman" w:cs="Times-Roman"/>
        </w:rPr>
        <w:t xml:space="preserve">. </w:t>
      </w:r>
      <w:r w:rsidR="000D0095">
        <w:rPr>
          <w:rFonts w:ascii="Times-Roman" w:hAnsi="Times-Roman" w:cs="Times-Roman"/>
        </w:rPr>
        <w:t xml:space="preserve">april og </w:t>
      </w:r>
      <w:r w:rsidR="005965EE" w:rsidRPr="0042694F">
        <w:rPr>
          <w:rFonts w:ascii="Times-Roman" w:hAnsi="Times-Roman" w:cs="Times-Roman"/>
        </w:rPr>
        <w:t>1</w:t>
      </w:r>
      <w:r w:rsidRPr="0042694F">
        <w:rPr>
          <w:rFonts w:ascii="Times-Roman" w:hAnsi="Times-Roman" w:cs="Times-Roman"/>
        </w:rPr>
        <w:t>.</w:t>
      </w:r>
      <w:r w:rsidR="000D0095">
        <w:rPr>
          <w:rFonts w:ascii="Times-Roman" w:hAnsi="Times-Roman" w:cs="Times-Roman"/>
        </w:rPr>
        <w:t xml:space="preserve"> mai 2017.</w:t>
      </w:r>
    </w:p>
    <w:p w:rsidR="004A04AB" w:rsidRPr="0042694F" w:rsidRDefault="004A04AB" w:rsidP="004A04AB">
      <w:pPr>
        <w:autoSpaceDE w:val="0"/>
        <w:autoSpaceDN w:val="0"/>
        <w:adjustRightInd w:val="0"/>
        <w:spacing w:after="0" w:line="240" w:lineRule="auto"/>
        <w:ind w:left="567" w:hanging="567"/>
        <w:rPr>
          <w:rFonts w:ascii="Times-Roman" w:hAnsi="Times-Roman" w:cs="Times-Roman"/>
        </w:rPr>
      </w:pPr>
      <w:r w:rsidRPr="0042694F">
        <w:rPr>
          <w:rFonts w:ascii="Times-Roman" w:hAnsi="Times-Roman" w:cs="Times-Roman"/>
          <w:b/>
        </w:rPr>
        <w:t>7.2</w:t>
      </w:r>
      <w:r w:rsidRPr="0042694F">
        <w:rPr>
          <w:rFonts w:ascii="Times-Roman" w:hAnsi="Times-Roman" w:cs="Times-Roman"/>
        </w:rPr>
        <w:t xml:space="preserve">     Tiden for varselsignal for første klasse er begge dager kl. 11.00.</w:t>
      </w:r>
    </w:p>
    <w:p w:rsidR="004A04AB" w:rsidRPr="0042694F" w:rsidRDefault="004A04AB" w:rsidP="004A04AB">
      <w:pPr>
        <w:autoSpaceDE w:val="0"/>
        <w:autoSpaceDN w:val="0"/>
        <w:adjustRightInd w:val="0"/>
        <w:spacing w:after="0" w:line="240" w:lineRule="auto"/>
        <w:ind w:left="567" w:hanging="567"/>
        <w:rPr>
          <w:rFonts w:ascii="Times-Roman" w:hAnsi="Times-Roman" w:cs="Times-Roman"/>
        </w:rPr>
      </w:pPr>
      <w:r w:rsidRPr="0042694F">
        <w:rPr>
          <w:rFonts w:ascii="Times-Roman" w:hAnsi="Times-Roman" w:cs="Times-Roman"/>
          <w:b/>
        </w:rPr>
        <w:t>7.3</w:t>
      </w:r>
      <w:r w:rsidRPr="0042694F">
        <w:rPr>
          <w:rFonts w:ascii="Times-Roman" w:hAnsi="Times-Roman" w:cs="Times-Roman"/>
          <w:b/>
        </w:rPr>
        <w:tab/>
      </w:r>
      <w:r w:rsidRPr="0042694F">
        <w:rPr>
          <w:rFonts w:ascii="Times-Roman" w:hAnsi="Times-Roman" w:cs="Times-Roman"/>
        </w:rPr>
        <w:t>Antall seilaser hver dag avgjøres av re</w:t>
      </w:r>
      <w:r w:rsidR="001A54CB" w:rsidRPr="0042694F">
        <w:rPr>
          <w:rFonts w:ascii="Times-Roman" w:hAnsi="Times-Roman" w:cs="Times-Roman"/>
        </w:rPr>
        <w:t xml:space="preserve">gattakomiteen. </w:t>
      </w:r>
      <w:r w:rsidR="001A54CB" w:rsidRPr="0042694F">
        <w:rPr>
          <w:rFonts w:ascii="Times-Roman" w:hAnsi="Times-Roman" w:cs="Times-Roman"/>
        </w:rPr>
        <w:br/>
        <w:t xml:space="preserve">Det planlegges </w:t>
      </w:r>
      <w:r w:rsidR="00060DBF" w:rsidRPr="0042694F">
        <w:rPr>
          <w:rFonts w:ascii="Times-Roman" w:hAnsi="Times-Roman" w:cs="Times-Roman"/>
        </w:rPr>
        <w:t>totalt</w:t>
      </w:r>
      <w:r w:rsidR="00A602E5">
        <w:rPr>
          <w:rFonts w:ascii="Times-Roman" w:hAnsi="Times-Roman" w:cs="Times-Roman"/>
        </w:rPr>
        <w:t xml:space="preserve"> 8</w:t>
      </w:r>
      <w:r w:rsidR="007F1DF2" w:rsidRPr="0042694F">
        <w:rPr>
          <w:rFonts w:ascii="Times-Roman" w:hAnsi="Times-Roman" w:cs="Times-Roman"/>
        </w:rPr>
        <w:t xml:space="preserve"> seilaser.</w:t>
      </w:r>
    </w:p>
    <w:p w:rsidR="004A04AB" w:rsidRPr="0042694F" w:rsidRDefault="004A04AB" w:rsidP="004A04AB">
      <w:pPr>
        <w:rPr>
          <w:rFonts w:ascii="Times-Roman" w:hAnsi="Times-Roman" w:cs="Times-Roman"/>
        </w:rPr>
      </w:pPr>
      <w:r w:rsidRPr="0042694F">
        <w:rPr>
          <w:rFonts w:ascii="Times-Bold" w:hAnsi="Times-Bold" w:cs="Times-Bold"/>
          <w:b/>
          <w:bCs/>
        </w:rPr>
        <w:t xml:space="preserve">7.4     </w:t>
      </w:r>
      <w:r w:rsidRPr="0042694F">
        <w:rPr>
          <w:rFonts w:ascii="Times-Roman" w:hAnsi="Times-Roman" w:cs="Times-Roman"/>
        </w:rPr>
        <w:t xml:space="preserve">For å påkalle båtenes oppmerksomhet om at en ny seilas snart vil begynne, vil det etter en lang </w:t>
      </w:r>
      <w:r w:rsidRPr="0042694F">
        <w:rPr>
          <w:rFonts w:ascii="Times-Roman" w:hAnsi="Times-Roman" w:cs="Times-Roman"/>
        </w:rPr>
        <w:br/>
        <w:t xml:space="preserve">          utsettelse bli gitt et lydsignal før et varselsignal blir gitt.</w:t>
      </w:r>
      <w:r w:rsidRPr="0042694F">
        <w:rPr>
          <w:rFonts w:ascii="Times-Roman" w:hAnsi="Times-Roman" w:cs="Times-Roman"/>
        </w:rPr>
        <w:br/>
      </w:r>
      <w:r w:rsidRPr="0042694F">
        <w:rPr>
          <w:rFonts w:ascii="Times-Bold" w:hAnsi="Times-Bold" w:cs="Times-Bold"/>
          <w:b/>
          <w:bCs/>
        </w:rPr>
        <w:t xml:space="preserve">7.5     </w:t>
      </w:r>
      <w:r w:rsidRPr="0042694F">
        <w:rPr>
          <w:rFonts w:ascii="Times-Roman" w:hAnsi="Times-Roman" w:cs="Times-Roman"/>
        </w:rPr>
        <w:t xml:space="preserve">Ingen varselsignal vil bli gitt etter kl 15:00 på </w:t>
      </w:r>
      <w:r w:rsidR="000D0095">
        <w:rPr>
          <w:rFonts w:ascii="Times-Roman" w:hAnsi="Times-Roman" w:cs="Times-Roman"/>
        </w:rPr>
        <w:t>mandag</w:t>
      </w:r>
      <w:r w:rsidR="006A46AA">
        <w:rPr>
          <w:rFonts w:ascii="Times-Roman" w:hAnsi="Times-Roman" w:cs="Times-Roman"/>
        </w:rPr>
        <w:t xml:space="preserve"> 01. mai</w:t>
      </w:r>
      <w:r w:rsidRPr="0042694F">
        <w:rPr>
          <w:rFonts w:ascii="Times-Roman" w:hAnsi="Times-Roman" w:cs="Times-Roman"/>
        </w:rPr>
        <w:t>.</w:t>
      </w:r>
    </w:p>
    <w:p w:rsidR="004A04AB" w:rsidRPr="0042694F" w:rsidRDefault="004A04AB" w:rsidP="004A04AB">
      <w:pPr>
        <w:autoSpaceDE w:val="0"/>
        <w:autoSpaceDN w:val="0"/>
        <w:adjustRightInd w:val="0"/>
        <w:spacing w:after="0" w:line="240" w:lineRule="auto"/>
        <w:rPr>
          <w:rFonts w:ascii="Times-Bold" w:hAnsi="Times-Bold" w:cs="Times-Bold"/>
          <w:b/>
          <w:bCs/>
        </w:rPr>
      </w:pPr>
      <w:r w:rsidRPr="0042694F">
        <w:rPr>
          <w:rFonts w:ascii="Times-Bold" w:hAnsi="Times-Bold" w:cs="Times-Bold"/>
          <w:b/>
          <w:bCs/>
        </w:rPr>
        <w:lastRenderedPageBreak/>
        <w:t xml:space="preserve">8  </w:t>
      </w:r>
      <w:r w:rsidRPr="0042694F">
        <w:rPr>
          <w:rFonts w:ascii="Times-Bold" w:hAnsi="Times-Bold" w:cs="Times-Bold"/>
          <w:b/>
          <w:bCs/>
        </w:rPr>
        <w:tab/>
        <w:t>KLASSEFLAGG</w:t>
      </w:r>
    </w:p>
    <w:p w:rsidR="004A04AB" w:rsidRPr="0042694F" w:rsidRDefault="004A04AB" w:rsidP="004A04AB">
      <w:pPr>
        <w:autoSpaceDE w:val="0"/>
        <w:autoSpaceDN w:val="0"/>
        <w:adjustRightInd w:val="0"/>
        <w:spacing w:after="0" w:line="240" w:lineRule="auto"/>
        <w:rPr>
          <w:rFonts w:ascii="Times-Roman" w:hAnsi="Times-Roman" w:cs="Times-Roman"/>
        </w:rPr>
      </w:pPr>
      <w:r w:rsidRPr="0042694F">
        <w:rPr>
          <w:rFonts w:ascii="Times-Roman" w:hAnsi="Times-Roman" w:cs="Times-Roman"/>
        </w:rPr>
        <w:t xml:space="preserve">    </w:t>
      </w:r>
      <w:r w:rsidRPr="0042694F">
        <w:rPr>
          <w:rFonts w:ascii="Times-Roman" w:hAnsi="Times-Roman" w:cs="Times-Roman"/>
        </w:rPr>
        <w:tab/>
        <w:t>Følgende klasseflagg benyttes:</w:t>
      </w:r>
    </w:p>
    <w:p w:rsidR="004A04AB" w:rsidRPr="0042694F" w:rsidRDefault="004A04AB" w:rsidP="004A04AB">
      <w:pPr>
        <w:autoSpaceDE w:val="0"/>
        <w:autoSpaceDN w:val="0"/>
        <w:adjustRightInd w:val="0"/>
        <w:spacing w:after="0" w:line="240" w:lineRule="auto"/>
        <w:rPr>
          <w:rFonts w:ascii="Times-Roman" w:hAnsi="Times-Roman" w:cs="Times-Roman"/>
        </w:rPr>
      </w:pPr>
    </w:p>
    <w:tbl>
      <w:tblPr>
        <w:tblW w:w="0" w:type="auto"/>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2729"/>
      </w:tblGrid>
      <w:tr w:rsidR="004A04AB" w:rsidRPr="0042694F" w:rsidTr="000D0095">
        <w:tc>
          <w:tcPr>
            <w:tcW w:w="2718" w:type="dxa"/>
            <w:shd w:val="clear" w:color="auto" w:fill="BFBFBF"/>
          </w:tcPr>
          <w:p w:rsidR="004A04AB" w:rsidRPr="0042694F" w:rsidRDefault="004A04AB" w:rsidP="008728F9">
            <w:pPr>
              <w:jc w:val="center"/>
              <w:rPr>
                <w:rFonts w:eastAsia="Calibri"/>
              </w:rPr>
            </w:pPr>
            <w:r w:rsidRPr="0042694F">
              <w:rPr>
                <w:rFonts w:eastAsia="Calibri"/>
                <w:b/>
              </w:rPr>
              <w:t>Båttype</w:t>
            </w:r>
          </w:p>
        </w:tc>
        <w:tc>
          <w:tcPr>
            <w:tcW w:w="2729" w:type="dxa"/>
            <w:shd w:val="clear" w:color="auto" w:fill="BFBFBF"/>
          </w:tcPr>
          <w:p w:rsidR="004A04AB" w:rsidRPr="0042694F" w:rsidRDefault="004A04AB" w:rsidP="008728F9">
            <w:pPr>
              <w:jc w:val="center"/>
              <w:rPr>
                <w:rFonts w:eastAsia="Calibri"/>
                <w:b/>
              </w:rPr>
            </w:pPr>
            <w:r w:rsidRPr="0042694F">
              <w:rPr>
                <w:rFonts w:eastAsia="Calibri"/>
                <w:b/>
              </w:rPr>
              <w:t>Klasseflagg</w:t>
            </w:r>
          </w:p>
        </w:tc>
      </w:tr>
      <w:tr w:rsidR="004A04AB" w:rsidRPr="0042694F" w:rsidTr="000D0095">
        <w:tc>
          <w:tcPr>
            <w:tcW w:w="2718" w:type="dxa"/>
          </w:tcPr>
          <w:p w:rsidR="004A04AB" w:rsidRPr="0042694F" w:rsidRDefault="000D0095" w:rsidP="008728F9">
            <w:pPr>
              <w:rPr>
                <w:rFonts w:eastAsia="Calibri"/>
              </w:rPr>
            </w:pPr>
            <w:r>
              <w:rPr>
                <w:rFonts w:eastAsia="Calibri"/>
              </w:rPr>
              <w:t>2.4mR</w:t>
            </w:r>
          </w:p>
        </w:tc>
        <w:tc>
          <w:tcPr>
            <w:tcW w:w="2729" w:type="dxa"/>
            <w:vAlign w:val="center"/>
          </w:tcPr>
          <w:p w:rsidR="004A04AB" w:rsidRPr="0042694F" w:rsidRDefault="004A04AB" w:rsidP="008728F9">
            <w:pPr>
              <w:rPr>
                <w:lang w:eastAsia="nb-NO"/>
              </w:rPr>
            </w:pPr>
            <w:r w:rsidRPr="0042694F">
              <w:rPr>
                <w:rFonts w:eastAsia="Calibri"/>
              </w:rPr>
              <w:t xml:space="preserve">D     </w:t>
            </w:r>
            <w:r w:rsidRPr="0042694F">
              <w:rPr>
                <w:noProof/>
                <w:color w:val="0000FF"/>
                <w:lang w:eastAsia="nb-NO"/>
              </w:rPr>
              <w:drawing>
                <wp:inline distT="0" distB="0" distL="0" distR="0" wp14:anchorId="60EC36CA" wp14:editId="60FECC0E">
                  <wp:extent cx="293299" cy="293299"/>
                  <wp:effectExtent l="0" t="0" r="0" b="0"/>
                  <wp:docPr id="4" name="Bilde 4" descr="50px-ICS_Delt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px-ICS_Del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969" cy="302969"/>
                          </a:xfrm>
                          <a:prstGeom prst="rect">
                            <a:avLst/>
                          </a:prstGeom>
                          <a:noFill/>
                          <a:ln>
                            <a:noFill/>
                          </a:ln>
                        </pic:spPr>
                      </pic:pic>
                    </a:graphicData>
                  </a:graphic>
                </wp:inline>
              </w:drawing>
            </w:r>
          </w:p>
        </w:tc>
      </w:tr>
    </w:tbl>
    <w:p w:rsidR="009A43C0" w:rsidRPr="0042694F" w:rsidRDefault="009A43C0" w:rsidP="004A04AB">
      <w:pPr>
        <w:autoSpaceDE w:val="0"/>
        <w:autoSpaceDN w:val="0"/>
        <w:adjustRightInd w:val="0"/>
        <w:spacing w:after="0" w:line="240" w:lineRule="auto"/>
        <w:ind w:left="567" w:hanging="567"/>
        <w:rPr>
          <w:rFonts w:ascii="Times-Bold" w:hAnsi="Times-Bold" w:cs="Times-Bold"/>
          <w:b/>
          <w:bCs/>
        </w:rPr>
      </w:pPr>
    </w:p>
    <w:p w:rsidR="004A04AB" w:rsidRPr="0042694F" w:rsidRDefault="004A04AB" w:rsidP="004A04AB">
      <w:pPr>
        <w:autoSpaceDE w:val="0"/>
        <w:autoSpaceDN w:val="0"/>
        <w:adjustRightInd w:val="0"/>
        <w:spacing w:after="0" w:line="240" w:lineRule="auto"/>
        <w:ind w:left="567" w:hanging="567"/>
        <w:rPr>
          <w:rFonts w:ascii="Times-Bold" w:hAnsi="Times-Bold" w:cs="Times-Bold"/>
          <w:b/>
          <w:bCs/>
        </w:rPr>
      </w:pPr>
      <w:r w:rsidRPr="0042694F">
        <w:rPr>
          <w:rFonts w:ascii="Times-Bold" w:hAnsi="Times-Bold" w:cs="Times-Bold"/>
          <w:b/>
          <w:bCs/>
        </w:rPr>
        <w:t xml:space="preserve">9 </w:t>
      </w:r>
      <w:r w:rsidRPr="0042694F">
        <w:rPr>
          <w:rFonts w:ascii="Times-Bold" w:hAnsi="Times-Bold" w:cs="Times-Bold"/>
          <w:b/>
          <w:bCs/>
        </w:rPr>
        <w:tab/>
        <w:t>BANEOMRÅDER</w:t>
      </w:r>
    </w:p>
    <w:p w:rsidR="004A04AB" w:rsidRPr="0042694F" w:rsidRDefault="004A04AB" w:rsidP="004A04AB">
      <w:pPr>
        <w:autoSpaceDE w:val="0"/>
        <w:autoSpaceDN w:val="0"/>
        <w:adjustRightInd w:val="0"/>
        <w:spacing w:after="0" w:line="240" w:lineRule="auto"/>
        <w:ind w:left="567"/>
        <w:rPr>
          <w:rFonts w:ascii="Times-Roman" w:hAnsi="Times-Roman" w:cs="Times-Roman"/>
        </w:rPr>
      </w:pPr>
      <w:r w:rsidRPr="0042694F">
        <w:rPr>
          <w:rFonts w:ascii="Times-Roman" w:hAnsi="Times-Roman" w:cs="Times-Roman"/>
        </w:rPr>
        <w:t>Banene s</w:t>
      </w:r>
      <w:r w:rsidR="00631C71" w:rsidRPr="0042694F">
        <w:rPr>
          <w:rFonts w:ascii="Times-Roman" w:hAnsi="Times-Roman" w:cs="Times-Roman"/>
        </w:rPr>
        <w:t xml:space="preserve">om kan bli benyttet er Huikjæla, </w:t>
      </w:r>
      <w:r w:rsidR="00060DBF" w:rsidRPr="0042694F">
        <w:rPr>
          <w:rFonts w:ascii="Times-Roman" w:hAnsi="Times-Roman" w:cs="Times-Roman"/>
        </w:rPr>
        <w:t>Husøyflaket og/eller</w:t>
      </w:r>
      <w:r w:rsidR="00631C71" w:rsidRPr="0042694F">
        <w:rPr>
          <w:rFonts w:ascii="Times-Roman" w:hAnsi="Times-Roman" w:cs="Times-Roman"/>
        </w:rPr>
        <w:t xml:space="preserve"> T</w:t>
      </w:r>
      <w:r w:rsidRPr="0042694F">
        <w:rPr>
          <w:rFonts w:ascii="Times-Roman" w:hAnsi="Times-Roman" w:cs="Times-Roman"/>
        </w:rPr>
        <w:t>einebåen.</w:t>
      </w:r>
      <w:r w:rsidRPr="0042694F">
        <w:rPr>
          <w:rFonts w:ascii="Times-Roman" w:hAnsi="Times-Roman" w:cs="Times-Roman"/>
        </w:rPr>
        <w:br/>
        <w:t>Seilingsbestemmelsenes Tillegg 1 viser baneområdenes beliggenhet.</w:t>
      </w:r>
      <w:r w:rsidRPr="0042694F">
        <w:rPr>
          <w:rFonts w:ascii="Times-Roman" w:hAnsi="Times-Roman" w:cs="Times-Roman"/>
        </w:rPr>
        <w:br/>
        <w:t>Avgrensningen av baneområdene er omtrentlig og gir ikke grunnlag for protest. Baneområdet anvises av startbåt som går til startområdet mens den fører signalflagg L. Baneområdene kan skiftes dersom forholdene tilsier det.</w:t>
      </w:r>
    </w:p>
    <w:p w:rsidR="004A04AB" w:rsidRPr="0042694F" w:rsidRDefault="004A04AB" w:rsidP="004A04AB">
      <w:pPr>
        <w:autoSpaceDE w:val="0"/>
        <w:autoSpaceDN w:val="0"/>
        <w:adjustRightInd w:val="0"/>
        <w:spacing w:after="0" w:line="240" w:lineRule="auto"/>
        <w:rPr>
          <w:rFonts w:ascii="Times-Roman" w:hAnsi="Times-Roman" w:cs="Times-Roman"/>
        </w:rPr>
      </w:pPr>
    </w:p>
    <w:p w:rsidR="004A04AB" w:rsidRPr="0042694F" w:rsidRDefault="004A04AB" w:rsidP="004A04AB">
      <w:pPr>
        <w:autoSpaceDE w:val="0"/>
        <w:autoSpaceDN w:val="0"/>
        <w:adjustRightInd w:val="0"/>
        <w:spacing w:after="0" w:line="240" w:lineRule="auto"/>
        <w:ind w:left="567" w:hanging="567"/>
        <w:rPr>
          <w:rFonts w:ascii="Times-Bold" w:hAnsi="Times-Bold" w:cs="Times-Bold"/>
          <w:b/>
          <w:bCs/>
        </w:rPr>
      </w:pPr>
      <w:r w:rsidRPr="0042694F">
        <w:rPr>
          <w:rFonts w:ascii="Times-Bold" w:hAnsi="Times-Bold" w:cs="Times-Bold"/>
          <w:b/>
          <w:bCs/>
        </w:rPr>
        <w:t xml:space="preserve">10 </w:t>
      </w:r>
      <w:r w:rsidRPr="0042694F">
        <w:rPr>
          <w:rFonts w:ascii="Times-Bold" w:hAnsi="Times-Bold" w:cs="Times-Bold"/>
          <w:b/>
          <w:bCs/>
        </w:rPr>
        <w:tab/>
        <w:t>LØPENE</w:t>
      </w:r>
    </w:p>
    <w:p w:rsidR="004A04AB" w:rsidRPr="0042694F" w:rsidRDefault="004A04AB" w:rsidP="004A04AB">
      <w:pPr>
        <w:autoSpaceDE w:val="0"/>
        <w:autoSpaceDN w:val="0"/>
        <w:adjustRightInd w:val="0"/>
        <w:spacing w:after="0" w:line="240" w:lineRule="auto"/>
        <w:ind w:left="567"/>
        <w:jc w:val="both"/>
        <w:rPr>
          <w:rFonts w:ascii="Times-Roman" w:hAnsi="Times-Roman" w:cs="Times-Roman"/>
        </w:rPr>
      </w:pPr>
      <w:r w:rsidRPr="0042694F">
        <w:rPr>
          <w:rFonts w:ascii="Times-Roman" w:hAnsi="Times-Roman" w:cs="Times-Roman"/>
        </w:rPr>
        <w:t>Diagrammene i seilingsbestemmelsenes Tillegg 2 viser løpene, med omtrentlige vinkler mellom leggene, rekkefølgen merkene skal passeres i og hvilken side man skal ha hvert merke på.</w:t>
      </w:r>
    </w:p>
    <w:p w:rsidR="004A04AB" w:rsidRPr="0042694F" w:rsidRDefault="004A04AB" w:rsidP="004A04AB">
      <w:pPr>
        <w:autoSpaceDE w:val="0"/>
        <w:autoSpaceDN w:val="0"/>
        <w:adjustRightInd w:val="0"/>
        <w:spacing w:after="0" w:line="240" w:lineRule="auto"/>
        <w:ind w:left="567"/>
        <w:rPr>
          <w:rFonts w:ascii="Times-Roman" w:hAnsi="Times-Roman" w:cs="Times-Roman"/>
        </w:rPr>
      </w:pPr>
    </w:p>
    <w:p w:rsidR="004A04AB" w:rsidRPr="0042694F" w:rsidRDefault="004A04AB" w:rsidP="004A04AB">
      <w:pPr>
        <w:autoSpaceDE w:val="0"/>
        <w:autoSpaceDN w:val="0"/>
        <w:adjustRightInd w:val="0"/>
        <w:spacing w:after="0" w:line="240" w:lineRule="auto"/>
        <w:ind w:left="567" w:hanging="567"/>
        <w:rPr>
          <w:rFonts w:ascii="Times-Bold" w:hAnsi="Times-Bold" w:cs="Times-Bold"/>
          <w:b/>
          <w:bCs/>
          <w:color w:val="000000"/>
        </w:rPr>
      </w:pPr>
      <w:r w:rsidRPr="0042694F">
        <w:rPr>
          <w:rFonts w:ascii="Times-Bold" w:hAnsi="Times-Bold" w:cs="Times-Bold"/>
          <w:b/>
          <w:bCs/>
          <w:color w:val="000000"/>
        </w:rPr>
        <w:t xml:space="preserve">11 </w:t>
      </w:r>
      <w:r w:rsidRPr="0042694F">
        <w:rPr>
          <w:rFonts w:ascii="Times-Bold" w:hAnsi="Times-Bold" w:cs="Times-Bold"/>
          <w:b/>
          <w:bCs/>
          <w:color w:val="000000"/>
        </w:rPr>
        <w:tab/>
        <w:t>MERKER</w:t>
      </w:r>
    </w:p>
    <w:p w:rsidR="004A04AB" w:rsidRPr="0042694F" w:rsidRDefault="004A04AB" w:rsidP="004A04AB">
      <w:pPr>
        <w:autoSpaceDE w:val="0"/>
        <w:autoSpaceDN w:val="0"/>
        <w:adjustRightInd w:val="0"/>
        <w:spacing w:after="0" w:line="240" w:lineRule="auto"/>
        <w:ind w:left="567" w:hanging="567"/>
        <w:rPr>
          <w:rFonts w:ascii="Times-Roman" w:hAnsi="Times-Roman" w:cs="Times-Roman"/>
          <w:color w:val="000000"/>
        </w:rPr>
      </w:pPr>
      <w:r w:rsidRPr="0042694F">
        <w:rPr>
          <w:rFonts w:ascii="Times-Bold" w:hAnsi="Times-Bold" w:cs="Times-Bold"/>
          <w:b/>
          <w:bCs/>
          <w:color w:val="000000"/>
        </w:rPr>
        <w:t xml:space="preserve"> </w:t>
      </w:r>
      <w:r w:rsidRPr="0042694F">
        <w:rPr>
          <w:rFonts w:ascii="Times-Bold" w:hAnsi="Times-Bold" w:cs="Times-Bold"/>
          <w:b/>
          <w:bCs/>
          <w:color w:val="000000"/>
        </w:rPr>
        <w:tab/>
      </w:r>
      <w:r w:rsidRPr="0042694F">
        <w:rPr>
          <w:rFonts w:ascii="Times-Roman" w:hAnsi="Times-Roman" w:cs="Times-Roman"/>
          <w:color w:val="000000"/>
        </w:rPr>
        <w:t>Rundingsmerker, start og målmerket er beskrevet i lø</w:t>
      </w:r>
      <w:r w:rsidRPr="0042694F">
        <w:rPr>
          <w:rFonts w:ascii="Times-Roman" w:hAnsi="Times-Roman" w:cs="Times-Roman"/>
        </w:rPr>
        <w:t>psdia</w:t>
      </w:r>
      <w:r w:rsidRPr="0042694F">
        <w:rPr>
          <w:rFonts w:ascii="Times-Roman" w:hAnsi="Times-Roman" w:cs="Times-Roman"/>
          <w:color w:val="000000"/>
        </w:rPr>
        <w:t>grammene, Tillegg 2.</w:t>
      </w:r>
    </w:p>
    <w:p w:rsidR="004A04AB" w:rsidRPr="0042694F" w:rsidRDefault="004A04AB" w:rsidP="004A04AB">
      <w:pPr>
        <w:autoSpaceDE w:val="0"/>
        <w:autoSpaceDN w:val="0"/>
        <w:adjustRightInd w:val="0"/>
        <w:spacing w:after="0" w:line="240" w:lineRule="auto"/>
        <w:rPr>
          <w:rFonts w:ascii="Times-Roman" w:hAnsi="Times-Roman" w:cs="Times-Roman"/>
          <w:color w:val="000000"/>
        </w:rPr>
      </w:pPr>
    </w:p>
    <w:p w:rsidR="004A04AB" w:rsidRPr="0042694F" w:rsidRDefault="004A04AB" w:rsidP="004A04AB">
      <w:pPr>
        <w:autoSpaceDE w:val="0"/>
        <w:autoSpaceDN w:val="0"/>
        <w:adjustRightInd w:val="0"/>
        <w:spacing w:after="0" w:line="240" w:lineRule="auto"/>
        <w:ind w:left="567" w:hanging="567"/>
        <w:rPr>
          <w:rFonts w:ascii="Times-Bold" w:hAnsi="Times-Bold" w:cs="Times-Bold"/>
          <w:b/>
          <w:bCs/>
          <w:color w:val="000000"/>
        </w:rPr>
      </w:pPr>
      <w:r w:rsidRPr="0042694F">
        <w:rPr>
          <w:rFonts w:ascii="Times-Bold" w:hAnsi="Times-Bold" w:cs="Times-Bold"/>
          <w:b/>
          <w:bCs/>
          <w:color w:val="000000"/>
        </w:rPr>
        <w:t xml:space="preserve">12 </w:t>
      </w:r>
      <w:r w:rsidRPr="0042694F">
        <w:rPr>
          <w:rFonts w:ascii="Times-Bold" w:hAnsi="Times-Bold" w:cs="Times-Bold"/>
          <w:b/>
          <w:bCs/>
          <w:color w:val="000000"/>
        </w:rPr>
        <w:tab/>
        <w:t>STARTEN</w:t>
      </w:r>
    </w:p>
    <w:p w:rsidR="004A04AB" w:rsidRPr="0042694F" w:rsidRDefault="004A04AB" w:rsidP="004A04AB">
      <w:pPr>
        <w:autoSpaceDE w:val="0"/>
        <w:autoSpaceDN w:val="0"/>
        <w:adjustRightInd w:val="0"/>
        <w:spacing w:after="0" w:line="240" w:lineRule="auto"/>
        <w:ind w:left="567" w:hanging="567"/>
        <w:rPr>
          <w:rFonts w:ascii="Times-Roman" w:hAnsi="Times-Roman" w:cs="Times-Roman"/>
          <w:color w:val="000000"/>
        </w:rPr>
      </w:pPr>
      <w:r w:rsidRPr="0042694F">
        <w:rPr>
          <w:rFonts w:ascii="Times-Bold" w:hAnsi="Times-Bold" w:cs="Times-Bold"/>
          <w:b/>
          <w:bCs/>
          <w:color w:val="000000"/>
        </w:rPr>
        <w:t xml:space="preserve">12.1 </w:t>
      </w:r>
      <w:r w:rsidRPr="0042694F">
        <w:rPr>
          <w:rFonts w:ascii="Times-Bold" w:hAnsi="Times-Bold" w:cs="Times-Bold"/>
          <w:b/>
          <w:bCs/>
          <w:color w:val="000000"/>
        </w:rPr>
        <w:tab/>
      </w:r>
      <w:r w:rsidRPr="0042694F">
        <w:rPr>
          <w:rFonts w:ascii="Times-Roman" w:hAnsi="Times-Roman" w:cs="Times-Roman"/>
          <w:color w:val="000000"/>
        </w:rPr>
        <w:t xml:space="preserve">Seilasene startes ved å bruke </w:t>
      </w:r>
      <w:r w:rsidR="006A46AA">
        <w:rPr>
          <w:rFonts w:ascii="Times-Roman" w:hAnsi="Times-Roman" w:cs="Times-Roman"/>
          <w:color w:val="000000"/>
        </w:rPr>
        <w:t>RRS</w:t>
      </w:r>
      <w:r w:rsidRPr="0042694F">
        <w:rPr>
          <w:rFonts w:ascii="Times-Roman" w:hAnsi="Times-Roman" w:cs="Times-Roman"/>
          <w:color w:val="000000"/>
        </w:rPr>
        <w:t xml:space="preserve"> 26 med varselsignalet 5 minutter før startsignalet.</w:t>
      </w:r>
    </w:p>
    <w:p w:rsidR="004A04AB" w:rsidRPr="0042694F" w:rsidRDefault="004A04AB" w:rsidP="004A04AB">
      <w:pPr>
        <w:autoSpaceDE w:val="0"/>
        <w:autoSpaceDN w:val="0"/>
        <w:adjustRightInd w:val="0"/>
        <w:spacing w:after="0" w:line="240" w:lineRule="auto"/>
        <w:ind w:left="567" w:hanging="567"/>
        <w:rPr>
          <w:rFonts w:ascii="Times-Roman" w:hAnsi="Times-Roman" w:cs="Times-Roman"/>
          <w:color w:val="000000"/>
        </w:rPr>
      </w:pPr>
      <w:r w:rsidRPr="0042694F">
        <w:rPr>
          <w:rFonts w:ascii="Times-Bold" w:hAnsi="Times-Bold" w:cs="Times-Bold"/>
          <w:b/>
          <w:bCs/>
          <w:color w:val="000000"/>
        </w:rPr>
        <w:t xml:space="preserve">12.2 </w:t>
      </w:r>
      <w:r w:rsidRPr="0042694F">
        <w:rPr>
          <w:rFonts w:ascii="Times-Bold" w:hAnsi="Times-Bold" w:cs="Times-Bold"/>
          <w:b/>
          <w:bCs/>
          <w:color w:val="000000"/>
        </w:rPr>
        <w:tab/>
      </w:r>
      <w:r w:rsidRPr="0042694F">
        <w:rPr>
          <w:rFonts w:ascii="Times-Roman" w:hAnsi="Times-Roman" w:cs="Times-Roman"/>
          <w:color w:val="000000"/>
        </w:rPr>
        <w:t xml:space="preserve">Startlinjen vil være mellom oransje flagg på startbåt </w:t>
      </w:r>
      <w:r w:rsidR="0070041F" w:rsidRPr="0042694F">
        <w:rPr>
          <w:rFonts w:ascii="Times-Roman" w:hAnsi="Times-Roman" w:cs="Times-Roman"/>
          <w:color w:val="000000"/>
        </w:rPr>
        <w:t xml:space="preserve">ved styrbord ende og </w:t>
      </w:r>
      <w:r w:rsidRPr="0042694F">
        <w:rPr>
          <w:rFonts w:ascii="Times-Roman" w:hAnsi="Times-Roman" w:cs="Times-Roman"/>
          <w:color w:val="000000"/>
        </w:rPr>
        <w:t>flaggbøye ved babord ende.</w:t>
      </w:r>
    </w:p>
    <w:p w:rsidR="004A04AB" w:rsidRPr="0042694F" w:rsidRDefault="006A46AA" w:rsidP="004A04AB">
      <w:pPr>
        <w:autoSpaceDE w:val="0"/>
        <w:autoSpaceDN w:val="0"/>
        <w:adjustRightInd w:val="0"/>
        <w:spacing w:after="0" w:line="240" w:lineRule="auto"/>
        <w:ind w:left="567" w:hanging="567"/>
        <w:jc w:val="both"/>
        <w:rPr>
          <w:rFonts w:ascii="Times-Roman" w:hAnsi="Times-Roman" w:cs="Times-Roman"/>
          <w:color w:val="000000"/>
        </w:rPr>
      </w:pPr>
      <w:r>
        <w:rPr>
          <w:rFonts w:ascii="Times-Bold" w:hAnsi="Times-Bold" w:cs="Times-Bold"/>
          <w:b/>
          <w:bCs/>
          <w:color w:val="000000"/>
        </w:rPr>
        <w:t>12.3</w:t>
      </w:r>
      <w:r w:rsidR="004A04AB" w:rsidRPr="0042694F">
        <w:rPr>
          <w:rFonts w:ascii="Times-Bold" w:hAnsi="Times-Bold" w:cs="Times-Bold"/>
          <w:b/>
          <w:bCs/>
          <w:color w:val="000000"/>
        </w:rPr>
        <w:t xml:space="preserve"> </w:t>
      </w:r>
      <w:r w:rsidR="004A04AB" w:rsidRPr="0042694F">
        <w:rPr>
          <w:rFonts w:ascii="Times-Bold" w:hAnsi="Times-Bold" w:cs="Times-Bold"/>
          <w:b/>
          <w:bCs/>
          <w:color w:val="000000"/>
        </w:rPr>
        <w:tab/>
      </w:r>
      <w:r w:rsidR="004A04AB" w:rsidRPr="0042694F">
        <w:rPr>
          <w:rFonts w:ascii="Times-Roman" w:hAnsi="Times-Roman" w:cs="Times-Roman"/>
          <w:color w:val="000000"/>
        </w:rPr>
        <w:t>En båt som starter senere enn 4 minutter etter sitt startsignal vil bli scoret DNS (starte</w:t>
      </w:r>
      <w:r w:rsidR="0070041F" w:rsidRPr="0042694F">
        <w:rPr>
          <w:rFonts w:ascii="Times-Roman" w:hAnsi="Times-Roman" w:cs="Times-Roman"/>
          <w:color w:val="000000"/>
        </w:rPr>
        <w:t>t</w:t>
      </w:r>
      <w:r w:rsidR="004A04AB" w:rsidRPr="0042694F">
        <w:rPr>
          <w:rFonts w:ascii="Times-Roman" w:hAnsi="Times-Roman" w:cs="Times-Roman"/>
          <w:color w:val="000000"/>
        </w:rPr>
        <w:t xml:space="preserve"> ikke) uten en høring. Dette endrer reglene A4 og A5.</w:t>
      </w:r>
    </w:p>
    <w:p w:rsidR="004A04AB" w:rsidRPr="0042694F" w:rsidRDefault="004A04AB" w:rsidP="004A04AB">
      <w:pPr>
        <w:autoSpaceDE w:val="0"/>
        <w:autoSpaceDN w:val="0"/>
        <w:adjustRightInd w:val="0"/>
        <w:spacing w:after="0" w:line="240" w:lineRule="auto"/>
        <w:ind w:left="567" w:hanging="567"/>
        <w:rPr>
          <w:rFonts w:ascii="Times-Bold" w:hAnsi="Times-Bold" w:cs="Times-Bold"/>
          <w:b/>
          <w:bCs/>
          <w:color w:val="000000"/>
        </w:rPr>
      </w:pPr>
    </w:p>
    <w:p w:rsidR="004A04AB" w:rsidRPr="0042694F" w:rsidRDefault="004A04AB" w:rsidP="004A04AB">
      <w:pPr>
        <w:autoSpaceDE w:val="0"/>
        <w:autoSpaceDN w:val="0"/>
        <w:adjustRightInd w:val="0"/>
        <w:spacing w:after="0" w:line="240" w:lineRule="auto"/>
        <w:ind w:left="567" w:hanging="567"/>
        <w:rPr>
          <w:rFonts w:ascii="Times-Bold" w:hAnsi="Times-Bold" w:cs="Times-Bold"/>
          <w:b/>
          <w:bCs/>
          <w:color w:val="000000"/>
        </w:rPr>
      </w:pPr>
      <w:r w:rsidRPr="0042694F">
        <w:rPr>
          <w:rFonts w:ascii="Times-Bold" w:hAnsi="Times-Bold" w:cs="Times-Bold"/>
          <w:b/>
          <w:bCs/>
          <w:color w:val="000000"/>
        </w:rPr>
        <w:t xml:space="preserve">13 </w:t>
      </w:r>
      <w:r w:rsidRPr="0042694F">
        <w:rPr>
          <w:rFonts w:ascii="Times-Bold" w:hAnsi="Times-Bold" w:cs="Times-Bold"/>
          <w:b/>
          <w:bCs/>
          <w:color w:val="000000"/>
        </w:rPr>
        <w:tab/>
        <w:t>ENDRE NESTE LEGG AV LØPET</w:t>
      </w:r>
    </w:p>
    <w:p w:rsidR="004A04AB" w:rsidRPr="0042694F" w:rsidRDefault="004A04AB" w:rsidP="004A04AB">
      <w:pPr>
        <w:autoSpaceDE w:val="0"/>
        <w:autoSpaceDN w:val="0"/>
        <w:adjustRightInd w:val="0"/>
        <w:spacing w:after="0" w:line="240" w:lineRule="auto"/>
        <w:ind w:left="567" w:hanging="567"/>
        <w:jc w:val="both"/>
        <w:rPr>
          <w:rFonts w:ascii="Times-Roman" w:hAnsi="Times-Roman" w:cs="Times-Roman"/>
          <w:color w:val="000000"/>
        </w:rPr>
      </w:pPr>
      <w:r w:rsidRPr="0042694F">
        <w:rPr>
          <w:rFonts w:ascii="Times-Bold" w:hAnsi="Times-Bold" w:cs="Times-Bold"/>
          <w:b/>
          <w:bCs/>
          <w:color w:val="000000"/>
        </w:rPr>
        <w:t xml:space="preserve"> </w:t>
      </w:r>
      <w:r w:rsidRPr="0042694F">
        <w:rPr>
          <w:rFonts w:ascii="Times-Bold" w:hAnsi="Times-Bold" w:cs="Times-Bold"/>
          <w:b/>
          <w:bCs/>
          <w:color w:val="000000"/>
        </w:rPr>
        <w:tab/>
      </w:r>
      <w:r w:rsidRPr="0042694F">
        <w:rPr>
          <w:rFonts w:ascii="Times-Roman" w:hAnsi="Times-Roman" w:cs="Times-Roman"/>
          <w:color w:val="000000"/>
        </w:rPr>
        <w:t xml:space="preserve">For å endre neste legg av løpet, vil regattakomiteen flytte det opprinnelige merke (eller mållinjen) til en ny posisjon. </w:t>
      </w:r>
    </w:p>
    <w:p w:rsidR="004A04AB" w:rsidRPr="0042694F" w:rsidRDefault="004A04AB" w:rsidP="004A04AB">
      <w:pPr>
        <w:autoSpaceDE w:val="0"/>
        <w:autoSpaceDN w:val="0"/>
        <w:adjustRightInd w:val="0"/>
        <w:spacing w:after="0" w:line="240" w:lineRule="auto"/>
        <w:rPr>
          <w:rFonts w:ascii="Times-Roman" w:hAnsi="Times-Roman" w:cs="Times-Roman"/>
          <w:color w:val="000000"/>
        </w:rPr>
      </w:pPr>
    </w:p>
    <w:p w:rsidR="004A04AB" w:rsidRPr="0042694F" w:rsidRDefault="004A04AB" w:rsidP="004A04AB">
      <w:pPr>
        <w:autoSpaceDE w:val="0"/>
        <w:autoSpaceDN w:val="0"/>
        <w:adjustRightInd w:val="0"/>
        <w:spacing w:after="0" w:line="240" w:lineRule="auto"/>
        <w:ind w:left="567" w:hanging="567"/>
        <w:rPr>
          <w:rFonts w:ascii="Times-Bold" w:hAnsi="Times-Bold" w:cs="Times-Bold"/>
          <w:b/>
          <w:bCs/>
          <w:color w:val="000000"/>
        </w:rPr>
      </w:pPr>
      <w:r w:rsidRPr="0042694F">
        <w:rPr>
          <w:rFonts w:ascii="Times-Bold" w:hAnsi="Times-Bold" w:cs="Times-Bold"/>
          <w:b/>
          <w:bCs/>
          <w:color w:val="000000"/>
        </w:rPr>
        <w:t xml:space="preserve">14 </w:t>
      </w:r>
      <w:r w:rsidRPr="0042694F">
        <w:rPr>
          <w:rFonts w:ascii="Times-Bold" w:hAnsi="Times-Bold" w:cs="Times-Bold"/>
          <w:b/>
          <w:bCs/>
          <w:color w:val="000000"/>
        </w:rPr>
        <w:tab/>
        <w:t>MÅL</w:t>
      </w:r>
    </w:p>
    <w:p w:rsidR="00096BEA" w:rsidRPr="001509A3" w:rsidRDefault="004A04AB" w:rsidP="001509A3">
      <w:pPr>
        <w:autoSpaceDE w:val="0"/>
        <w:autoSpaceDN w:val="0"/>
        <w:adjustRightInd w:val="0"/>
        <w:spacing w:after="0" w:line="240" w:lineRule="auto"/>
        <w:ind w:left="567" w:hanging="567"/>
        <w:jc w:val="both"/>
        <w:rPr>
          <w:rFonts w:ascii="Times-Roman" w:hAnsi="Times-Roman" w:cs="Times-Roman"/>
          <w:color w:val="000000"/>
        </w:rPr>
      </w:pPr>
      <w:r w:rsidRPr="0042694F">
        <w:rPr>
          <w:rFonts w:ascii="Times-Roman" w:hAnsi="Times-Roman" w:cs="Times-Roman"/>
          <w:color w:val="000000"/>
        </w:rPr>
        <w:tab/>
        <w:t xml:space="preserve">Mållinjen vil være mellom blått flagg om bord i start-/målbåt ved babord ende </w:t>
      </w:r>
      <w:r w:rsidRPr="001509A3">
        <w:rPr>
          <w:rFonts w:ascii="Times-Roman" w:hAnsi="Times-Roman" w:cs="Times-Roman"/>
        </w:rPr>
        <w:t xml:space="preserve">og </w:t>
      </w:r>
      <w:r w:rsidR="00D03FC6" w:rsidRPr="001509A3">
        <w:rPr>
          <w:rFonts w:ascii="Times-Roman" w:hAnsi="Times-Roman" w:cs="Times-Roman"/>
        </w:rPr>
        <w:t>oransj</w:t>
      </w:r>
      <w:r w:rsidR="00742669" w:rsidRPr="001509A3">
        <w:rPr>
          <w:rFonts w:ascii="Times-Roman" w:hAnsi="Times-Roman" w:cs="Times-Roman"/>
        </w:rPr>
        <w:t xml:space="preserve">e </w:t>
      </w:r>
      <w:r w:rsidRPr="001509A3">
        <w:rPr>
          <w:rFonts w:ascii="Times-Roman" w:hAnsi="Times-Roman" w:cs="Times-Roman"/>
        </w:rPr>
        <w:t xml:space="preserve">målmerket </w:t>
      </w:r>
      <w:r w:rsidR="009D06D6" w:rsidRPr="001509A3">
        <w:rPr>
          <w:rFonts w:ascii="Times-Roman" w:hAnsi="Times-Roman" w:cs="Times-Roman"/>
        </w:rPr>
        <w:t xml:space="preserve">bøye </w:t>
      </w:r>
      <w:r w:rsidRPr="001509A3">
        <w:rPr>
          <w:rFonts w:ascii="Times-Roman" w:hAnsi="Times-Roman" w:cs="Times-Roman"/>
        </w:rPr>
        <w:t>ved styrbord ende</w:t>
      </w:r>
      <w:r w:rsidRPr="00742669">
        <w:rPr>
          <w:rFonts w:ascii="Times-Roman" w:hAnsi="Times-Roman" w:cs="Times-Roman"/>
          <w:color w:val="FF0000"/>
        </w:rPr>
        <w:t>.</w:t>
      </w:r>
    </w:p>
    <w:p w:rsidR="00F6724C" w:rsidRDefault="00F6724C" w:rsidP="004A04AB">
      <w:pPr>
        <w:autoSpaceDE w:val="0"/>
        <w:autoSpaceDN w:val="0"/>
        <w:adjustRightInd w:val="0"/>
        <w:spacing w:after="0" w:line="240" w:lineRule="auto"/>
        <w:ind w:left="567" w:hanging="567"/>
        <w:jc w:val="both"/>
        <w:rPr>
          <w:rFonts w:ascii="Times-Roman" w:hAnsi="Times-Roman" w:cs="Times-Roman"/>
          <w:color w:val="000000"/>
        </w:rPr>
      </w:pPr>
    </w:p>
    <w:p w:rsidR="00F6724C" w:rsidRPr="00F6724C" w:rsidRDefault="00F6724C" w:rsidP="00F6724C">
      <w:pPr>
        <w:autoSpaceDE w:val="0"/>
        <w:autoSpaceDN w:val="0"/>
        <w:adjustRightInd w:val="0"/>
        <w:spacing w:after="0" w:line="240" w:lineRule="auto"/>
        <w:ind w:left="709" w:hanging="709"/>
        <w:rPr>
          <w:rFonts w:ascii="Times-Bold" w:hAnsi="Times-Bold" w:cs="Times-Bold"/>
          <w:b/>
          <w:bCs/>
          <w:color w:val="000000"/>
        </w:rPr>
      </w:pPr>
      <w:r>
        <w:rPr>
          <w:rFonts w:ascii="Times-Bold" w:hAnsi="Times-Bold" w:cs="Times-Bold"/>
          <w:b/>
          <w:bCs/>
          <w:color w:val="000000"/>
        </w:rPr>
        <w:t>15</w:t>
      </w:r>
      <w:r w:rsidRPr="00F6724C">
        <w:rPr>
          <w:rFonts w:ascii="Times-Bold" w:hAnsi="Times-Bold" w:cs="Times-Bold"/>
          <w:b/>
          <w:bCs/>
          <w:color w:val="000000"/>
        </w:rPr>
        <w:t xml:space="preserve">. </w:t>
      </w:r>
      <w:r>
        <w:rPr>
          <w:rFonts w:ascii="Times-Bold" w:hAnsi="Times-Bold" w:cs="Times-Bold"/>
          <w:b/>
          <w:bCs/>
          <w:color w:val="000000"/>
        </w:rPr>
        <w:t>STRAFFESYSTEM</w:t>
      </w:r>
      <w:r w:rsidRPr="00F6724C">
        <w:rPr>
          <w:rFonts w:ascii="Times-Bold" w:hAnsi="Times-Bold" w:cs="Times-Bold"/>
          <w:b/>
          <w:bCs/>
          <w:color w:val="000000"/>
        </w:rPr>
        <w:t>.</w:t>
      </w:r>
    </w:p>
    <w:p w:rsidR="00F6724C" w:rsidRPr="0042694F" w:rsidRDefault="00F6724C" w:rsidP="00F6724C">
      <w:pPr>
        <w:autoSpaceDE w:val="0"/>
        <w:autoSpaceDN w:val="0"/>
        <w:adjustRightInd w:val="0"/>
        <w:spacing w:after="0" w:line="240" w:lineRule="auto"/>
        <w:ind w:left="567" w:hanging="567"/>
        <w:jc w:val="both"/>
        <w:rPr>
          <w:rFonts w:ascii="Times-Roman" w:hAnsi="Times-Roman" w:cs="Times-Roman"/>
          <w:color w:val="000000"/>
        </w:rPr>
      </w:pPr>
      <w:r>
        <w:rPr>
          <w:rFonts w:ascii="Times-Roman" w:hAnsi="Times-Roman" w:cs="Times-Roman"/>
          <w:color w:val="000000"/>
        </w:rPr>
        <w:t>15</w:t>
      </w:r>
      <w:r w:rsidRPr="00F6724C">
        <w:rPr>
          <w:rFonts w:ascii="Times-Roman" w:hAnsi="Times-Roman" w:cs="Times-Roman"/>
          <w:color w:val="000000"/>
        </w:rPr>
        <w:t xml:space="preserve">.1 </w:t>
      </w:r>
      <w:r w:rsidR="006A46AA">
        <w:rPr>
          <w:rFonts w:ascii="Times-Roman" w:hAnsi="Times-Roman" w:cs="Times-Roman"/>
          <w:color w:val="000000"/>
        </w:rPr>
        <w:t>RRS</w:t>
      </w:r>
      <w:r w:rsidRPr="00F6724C">
        <w:rPr>
          <w:rFonts w:ascii="Times-Roman" w:hAnsi="Times-Roman" w:cs="Times-Roman"/>
          <w:color w:val="000000"/>
        </w:rPr>
        <w:t xml:space="preserve"> 44.1 endret slik at to tørnstraffen er erstattet med en tørnstraff</w:t>
      </w:r>
    </w:p>
    <w:p w:rsidR="00D11924" w:rsidRDefault="00D11924">
      <w:pPr>
        <w:rPr>
          <w:rFonts w:ascii="Times-Roman" w:hAnsi="Times-Roman" w:cs="Times-Roman"/>
          <w:color w:val="000000"/>
        </w:rPr>
      </w:pPr>
      <w:r>
        <w:rPr>
          <w:rFonts w:ascii="Times-Roman" w:hAnsi="Times-Roman" w:cs="Times-Roman"/>
          <w:color w:val="000000"/>
        </w:rPr>
        <w:br w:type="page"/>
      </w:r>
    </w:p>
    <w:p w:rsidR="00F6724C" w:rsidRPr="0042694F" w:rsidRDefault="00F6724C" w:rsidP="004A04AB">
      <w:pPr>
        <w:autoSpaceDE w:val="0"/>
        <w:autoSpaceDN w:val="0"/>
        <w:adjustRightInd w:val="0"/>
        <w:spacing w:after="0" w:line="240" w:lineRule="auto"/>
        <w:ind w:left="567" w:hanging="567"/>
        <w:jc w:val="both"/>
        <w:rPr>
          <w:rFonts w:ascii="Times-Roman" w:hAnsi="Times-Roman" w:cs="Times-Roman"/>
          <w:color w:val="000000"/>
        </w:rPr>
      </w:pPr>
    </w:p>
    <w:p w:rsidR="004A04AB" w:rsidRPr="0042694F" w:rsidRDefault="004A04AB" w:rsidP="004A04AB">
      <w:pPr>
        <w:autoSpaceDE w:val="0"/>
        <w:autoSpaceDN w:val="0"/>
        <w:adjustRightInd w:val="0"/>
        <w:spacing w:after="0" w:line="240" w:lineRule="auto"/>
        <w:rPr>
          <w:rFonts w:ascii="Times-Bold" w:hAnsi="Times-Bold" w:cs="Times-Bold"/>
          <w:b/>
          <w:bCs/>
          <w:color w:val="000000"/>
        </w:rPr>
      </w:pPr>
    </w:p>
    <w:p w:rsidR="004A04AB" w:rsidRPr="0042694F" w:rsidRDefault="00F6724C" w:rsidP="004A04AB">
      <w:pPr>
        <w:autoSpaceDE w:val="0"/>
        <w:autoSpaceDN w:val="0"/>
        <w:adjustRightInd w:val="0"/>
        <w:spacing w:after="0" w:line="240" w:lineRule="auto"/>
        <w:ind w:left="709" w:hanging="709"/>
        <w:rPr>
          <w:rFonts w:ascii="Times-Bold" w:hAnsi="Times-Bold" w:cs="Times-Bold"/>
          <w:b/>
          <w:bCs/>
          <w:color w:val="000000"/>
        </w:rPr>
      </w:pPr>
      <w:r>
        <w:rPr>
          <w:rFonts w:ascii="Times-Bold" w:hAnsi="Times-Bold" w:cs="Times-Bold"/>
          <w:b/>
          <w:bCs/>
          <w:color w:val="000000"/>
        </w:rPr>
        <w:t>16</w:t>
      </w:r>
      <w:r w:rsidR="004A04AB" w:rsidRPr="0042694F">
        <w:rPr>
          <w:rFonts w:ascii="Times-Bold" w:hAnsi="Times-Bold" w:cs="Times-Bold"/>
          <w:b/>
          <w:bCs/>
          <w:color w:val="000000"/>
        </w:rPr>
        <w:t xml:space="preserve">       MAKSIMALTIDER</w:t>
      </w:r>
    </w:p>
    <w:p w:rsidR="004A04AB" w:rsidRPr="0042694F" w:rsidRDefault="00F6724C" w:rsidP="004A04AB">
      <w:pPr>
        <w:autoSpaceDE w:val="0"/>
        <w:autoSpaceDN w:val="0"/>
        <w:adjustRightInd w:val="0"/>
        <w:spacing w:after="0" w:line="240" w:lineRule="auto"/>
        <w:ind w:left="709" w:hanging="709"/>
        <w:rPr>
          <w:rFonts w:ascii="Times-Roman" w:hAnsi="Times-Roman" w:cs="Times-Roman"/>
          <w:color w:val="000000"/>
        </w:rPr>
      </w:pPr>
      <w:r>
        <w:rPr>
          <w:rFonts w:ascii="Times-Bold" w:hAnsi="Times-Bold" w:cs="Times-Bold"/>
          <w:b/>
          <w:bCs/>
          <w:color w:val="000000"/>
        </w:rPr>
        <w:t>16</w:t>
      </w:r>
      <w:r w:rsidR="009D06D6">
        <w:rPr>
          <w:rFonts w:ascii="Times-Bold" w:hAnsi="Times-Bold" w:cs="Times-Bold"/>
          <w:b/>
          <w:bCs/>
          <w:color w:val="000000"/>
        </w:rPr>
        <w:t xml:space="preserve">.1   </w:t>
      </w:r>
      <w:r w:rsidR="000F2692">
        <w:rPr>
          <w:rFonts w:ascii="Times-Bold" w:hAnsi="Times-Bold" w:cs="Times-Bold"/>
          <w:bCs/>
          <w:color w:val="000000"/>
        </w:rPr>
        <w:t>Maksimaltid</w:t>
      </w:r>
      <w:r w:rsidR="004A04AB" w:rsidRPr="0042694F">
        <w:rPr>
          <w:rFonts w:ascii="Times-Bold" w:hAnsi="Times-Bold" w:cs="Times-Bold"/>
          <w:bCs/>
          <w:color w:val="000000"/>
        </w:rPr>
        <w:t xml:space="preserve"> for en regatta er satt til </w:t>
      </w:r>
      <w:r w:rsidR="00742669" w:rsidRPr="001509A3">
        <w:rPr>
          <w:rFonts w:ascii="Times-Bold" w:hAnsi="Times-Bold" w:cs="Times-Bold"/>
          <w:bCs/>
        </w:rPr>
        <w:t>75</w:t>
      </w:r>
      <w:r w:rsidR="004A04AB" w:rsidRPr="001509A3">
        <w:rPr>
          <w:rFonts w:ascii="Times-Bold" w:hAnsi="Times-Bold" w:cs="Times-Bold"/>
          <w:bCs/>
        </w:rPr>
        <w:t xml:space="preserve"> </w:t>
      </w:r>
      <w:r w:rsidR="004A04AB" w:rsidRPr="0042694F">
        <w:rPr>
          <w:rFonts w:ascii="Times-Bold" w:hAnsi="Times-Bold" w:cs="Times-Bold"/>
          <w:bCs/>
          <w:color w:val="000000"/>
        </w:rPr>
        <w:t>minutter</w:t>
      </w:r>
      <w:r w:rsidR="00E43902">
        <w:rPr>
          <w:rFonts w:ascii="Times-Bold" w:hAnsi="Times-Bold" w:cs="Times-Bold"/>
          <w:bCs/>
          <w:color w:val="000000"/>
        </w:rPr>
        <w:t xml:space="preserve"> for første båt</w:t>
      </w:r>
      <w:r w:rsidR="004A04AB" w:rsidRPr="0042694F">
        <w:rPr>
          <w:rFonts w:ascii="Times-Bold" w:hAnsi="Times-Bold" w:cs="Times-Bold"/>
          <w:bCs/>
          <w:color w:val="000000"/>
        </w:rPr>
        <w:t>.</w:t>
      </w:r>
    </w:p>
    <w:p w:rsidR="004A04AB" w:rsidRDefault="00F6724C" w:rsidP="004A04AB">
      <w:pPr>
        <w:autoSpaceDE w:val="0"/>
        <w:autoSpaceDN w:val="0"/>
        <w:adjustRightInd w:val="0"/>
        <w:spacing w:after="0" w:line="240" w:lineRule="auto"/>
        <w:ind w:left="567" w:hanging="567"/>
        <w:jc w:val="both"/>
        <w:rPr>
          <w:rFonts w:ascii="Times-Roman" w:hAnsi="Times-Roman" w:cs="Times-Roman"/>
          <w:color w:val="000000"/>
        </w:rPr>
      </w:pPr>
      <w:r>
        <w:rPr>
          <w:rFonts w:ascii="Times-Bold" w:hAnsi="Times-Bold" w:cs="Times-Bold"/>
          <w:b/>
          <w:bCs/>
          <w:color w:val="000000"/>
        </w:rPr>
        <w:t>16</w:t>
      </w:r>
      <w:r w:rsidR="004A04AB" w:rsidRPr="0042694F">
        <w:rPr>
          <w:rFonts w:ascii="Times-Bold" w:hAnsi="Times-Bold" w:cs="Times-Bold"/>
          <w:b/>
          <w:bCs/>
          <w:color w:val="000000"/>
        </w:rPr>
        <w:t xml:space="preserve">.2 </w:t>
      </w:r>
      <w:r w:rsidR="004A04AB" w:rsidRPr="0042694F">
        <w:rPr>
          <w:rFonts w:ascii="Times-Bold" w:hAnsi="Times-Bold" w:cs="Times-Bold"/>
          <w:b/>
          <w:bCs/>
          <w:color w:val="000000"/>
        </w:rPr>
        <w:tab/>
      </w:r>
      <w:r w:rsidR="004A04AB" w:rsidRPr="0042694F">
        <w:rPr>
          <w:rFonts w:ascii="Times-Roman" w:hAnsi="Times-Roman" w:cs="Times-Roman"/>
          <w:color w:val="000000"/>
        </w:rPr>
        <w:t xml:space="preserve">Båter som ikke </w:t>
      </w:r>
      <w:r w:rsidR="00D20662">
        <w:rPr>
          <w:rFonts w:ascii="Times-Roman" w:hAnsi="Times-Roman" w:cs="Times-Roman"/>
          <w:color w:val="000000"/>
        </w:rPr>
        <w:t xml:space="preserve">fullfører </w:t>
      </w:r>
      <w:r w:rsidR="00D20662" w:rsidRPr="0042694F">
        <w:rPr>
          <w:rFonts w:ascii="Times-Roman" w:hAnsi="Times-Roman" w:cs="Times-Roman"/>
          <w:color w:val="000000"/>
        </w:rPr>
        <w:t>innen</w:t>
      </w:r>
      <w:r w:rsidR="004A04AB" w:rsidRPr="0042694F">
        <w:rPr>
          <w:rFonts w:ascii="Times-Roman" w:hAnsi="Times-Roman" w:cs="Times-Roman"/>
          <w:color w:val="000000"/>
        </w:rPr>
        <w:t xml:space="preserve"> 20 minutter etter den første båten som har seilt løpet og gått i mål, noteres som DNF (Fullførte ikke) uten en høring. Dette endrer </w:t>
      </w:r>
      <w:r w:rsidR="006A46AA">
        <w:rPr>
          <w:rFonts w:ascii="Times-Roman" w:hAnsi="Times-Roman" w:cs="Times-Roman"/>
          <w:color w:val="000000"/>
        </w:rPr>
        <w:t>RRS</w:t>
      </w:r>
      <w:r w:rsidR="004A04AB" w:rsidRPr="0042694F">
        <w:rPr>
          <w:rFonts w:ascii="Times-Roman" w:hAnsi="Times-Roman" w:cs="Times-Roman"/>
          <w:color w:val="000000"/>
        </w:rPr>
        <w:t xml:space="preserve"> 35, A4 og A5.</w:t>
      </w:r>
    </w:p>
    <w:p w:rsidR="004A04AB" w:rsidRPr="0042694F" w:rsidRDefault="004A04AB" w:rsidP="004A04AB">
      <w:pPr>
        <w:autoSpaceDE w:val="0"/>
        <w:autoSpaceDN w:val="0"/>
        <w:adjustRightInd w:val="0"/>
        <w:spacing w:after="0" w:line="240" w:lineRule="auto"/>
        <w:rPr>
          <w:rFonts w:ascii="Times-Roman" w:hAnsi="Times-Roman" w:cs="Times-Roman"/>
          <w:color w:val="000000"/>
        </w:rPr>
      </w:pPr>
    </w:p>
    <w:p w:rsidR="004A04AB" w:rsidRPr="0042694F" w:rsidRDefault="000A39A7" w:rsidP="004A04AB">
      <w:pPr>
        <w:autoSpaceDE w:val="0"/>
        <w:autoSpaceDN w:val="0"/>
        <w:adjustRightInd w:val="0"/>
        <w:spacing w:after="0" w:line="240" w:lineRule="auto"/>
        <w:ind w:left="567" w:hanging="567"/>
        <w:rPr>
          <w:rFonts w:ascii="Times-Bold" w:hAnsi="Times-Bold" w:cs="Times-Bold"/>
          <w:b/>
          <w:bCs/>
          <w:color w:val="000000"/>
        </w:rPr>
      </w:pPr>
      <w:r>
        <w:rPr>
          <w:rFonts w:ascii="Times-Bold" w:hAnsi="Times-Bold" w:cs="Times-Bold"/>
          <w:b/>
          <w:bCs/>
          <w:color w:val="000000"/>
        </w:rPr>
        <w:t>17</w:t>
      </w:r>
      <w:r w:rsidRPr="0042694F">
        <w:rPr>
          <w:rFonts w:ascii="Times-Bold" w:hAnsi="Times-Bold" w:cs="Times-Bold"/>
          <w:b/>
          <w:bCs/>
          <w:color w:val="000000"/>
        </w:rPr>
        <w:t xml:space="preserve"> </w:t>
      </w:r>
      <w:r w:rsidRPr="0042694F">
        <w:rPr>
          <w:rFonts w:ascii="Times-Bold" w:hAnsi="Times-Bold" w:cs="Times-Bold"/>
          <w:b/>
          <w:bCs/>
          <w:color w:val="000000"/>
        </w:rPr>
        <w:tab/>
      </w:r>
      <w:r w:rsidR="004A04AB" w:rsidRPr="0042694F">
        <w:rPr>
          <w:rFonts w:ascii="Times-Bold" w:hAnsi="Times-Bold" w:cs="Times-Bold"/>
          <w:b/>
          <w:bCs/>
          <w:color w:val="000000"/>
        </w:rPr>
        <w:t>PROTESTER OG SØKNADER OM GODTGJØRELSE</w:t>
      </w:r>
    </w:p>
    <w:p w:rsidR="004A04AB" w:rsidRPr="0042694F" w:rsidRDefault="00F6724C" w:rsidP="004A04AB">
      <w:pPr>
        <w:autoSpaceDE w:val="0"/>
        <w:autoSpaceDN w:val="0"/>
        <w:adjustRightInd w:val="0"/>
        <w:spacing w:after="0" w:line="240" w:lineRule="auto"/>
        <w:ind w:left="567" w:hanging="567"/>
        <w:jc w:val="both"/>
        <w:rPr>
          <w:rFonts w:ascii="Times-Roman" w:hAnsi="Times-Roman" w:cs="Times-Roman"/>
          <w:color w:val="000000"/>
        </w:rPr>
      </w:pPr>
      <w:r>
        <w:rPr>
          <w:rFonts w:ascii="Times-Bold" w:hAnsi="Times-Bold" w:cs="Times-Bold"/>
          <w:b/>
          <w:bCs/>
          <w:color w:val="000000"/>
        </w:rPr>
        <w:t>17</w:t>
      </w:r>
      <w:r w:rsidR="004A04AB" w:rsidRPr="0042694F">
        <w:rPr>
          <w:rFonts w:ascii="Times-Bold" w:hAnsi="Times-Bold" w:cs="Times-Bold"/>
          <w:b/>
          <w:bCs/>
          <w:color w:val="000000"/>
        </w:rPr>
        <w:t xml:space="preserve">.1 </w:t>
      </w:r>
      <w:r w:rsidR="004A04AB" w:rsidRPr="0042694F">
        <w:rPr>
          <w:rFonts w:ascii="Times-Bold" w:hAnsi="Times-Bold" w:cs="Times-Bold"/>
          <w:b/>
          <w:bCs/>
          <w:color w:val="000000"/>
        </w:rPr>
        <w:tab/>
      </w:r>
      <w:r w:rsidR="004A04AB" w:rsidRPr="0042694F">
        <w:rPr>
          <w:rFonts w:ascii="Times-Roman" w:hAnsi="Times-Roman" w:cs="Times-Roman"/>
          <w:color w:val="000000"/>
        </w:rPr>
        <w:t>Protestskjemaer fås på regattakontoret. Protester og søknader om godtgjørelse eller gjenåpning skal leveres der innen den relevante tidsfristen.</w:t>
      </w:r>
    </w:p>
    <w:p w:rsidR="004A04AB" w:rsidRPr="0042694F" w:rsidRDefault="00F6724C" w:rsidP="004A04AB">
      <w:pPr>
        <w:autoSpaceDE w:val="0"/>
        <w:autoSpaceDN w:val="0"/>
        <w:adjustRightInd w:val="0"/>
        <w:spacing w:after="0" w:line="240" w:lineRule="auto"/>
        <w:ind w:left="567" w:hanging="567"/>
        <w:jc w:val="both"/>
        <w:rPr>
          <w:rFonts w:ascii="Times-Roman" w:hAnsi="Times-Roman" w:cs="Times-Roman"/>
          <w:color w:val="000000"/>
        </w:rPr>
      </w:pPr>
      <w:r>
        <w:rPr>
          <w:rFonts w:ascii="Times-Bold" w:hAnsi="Times-Bold" w:cs="Times-Bold"/>
          <w:b/>
          <w:bCs/>
          <w:color w:val="000000"/>
        </w:rPr>
        <w:t>17</w:t>
      </w:r>
      <w:r w:rsidR="004A04AB" w:rsidRPr="0042694F">
        <w:rPr>
          <w:rFonts w:ascii="Times-Bold" w:hAnsi="Times-Bold" w:cs="Times-Bold"/>
          <w:b/>
          <w:bCs/>
          <w:color w:val="000000"/>
        </w:rPr>
        <w:t xml:space="preserve">.2 </w:t>
      </w:r>
      <w:r w:rsidR="004A04AB" w:rsidRPr="0042694F">
        <w:rPr>
          <w:rFonts w:ascii="Times-Bold" w:hAnsi="Times-Bold" w:cs="Times-Bold"/>
          <w:b/>
          <w:bCs/>
          <w:color w:val="000000"/>
        </w:rPr>
        <w:tab/>
      </w:r>
      <w:r w:rsidR="004A04AB" w:rsidRPr="0042694F">
        <w:rPr>
          <w:rFonts w:ascii="Times-Roman" w:hAnsi="Times-Roman" w:cs="Times-Roman"/>
          <w:color w:val="000000"/>
        </w:rPr>
        <w:t>For hver klasse gjelder at protestfristen er det som er senest av enten 90 minutter etter at siste båt har fullført dagens siste seilas, eller 90 minutter etter regattakomiteen gir signal om ingen flere seilaser den dagen.</w:t>
      </w:r>
    </w:p>
    <w:p w:rsidR="004A04AB" w:rsidRPr="0042694F" w:rsidRDefault="00F6724C" w:rsidP="004A04AB">
      <w:pPr>
        <w:autoSpaceDE w:val="0"/>
        <w:autoSpaceDN w:val="0"/>
        <w:adjustRightInd w:val="0"/>
        <w:spacing w:after="0" w:line="240" w:lineRule="auto"/>
        <w:ind w:left="567" w:hanging="567"/>
        <w:jc w:val="both"/>
        <w:rPr>
          <w:rFonts w:ascii="Times-Roman" w:hAnsi="Times-Roman" w:cs="Times-Roman"/>
          <w:color w:val="000000"/>
        </w:rPr>
      </w:pPr>
      <w:r>
        <w:rPr>
          <w:rFonts w:ascii="Times-Roman" w:hAnsi="Times-Roman" w:cs="Times-Roman"/>
          <w:b/>
          <w:color w:val="000000"/>
        </w:rPr>
        <w:t>17</w:t>
      </w:r>
      <w:r w:rsidR="004A04AB" w:rsidRPr="0042694F">
        <w:rPr>
          <w:rFonts w:ascii="Times-Roman" w:hAnsi="Times-Roman" w:cs="Times-Roman"/>
          <w:b/>
          <w:color w:val="000000"/>
        </w:rPr>
        <w:t xml:space="preserve">.3 </w:t>
      </w:r>
      <w:r w:rsidR="004A04AB" w:rsidRPr="0042694F">
        <w:rPr>
          <w:rFonts w:ascii="Times-Roman" w:hAnsi="Times-Roman" w:cs="Times-Roman"/>
          <w:b/>
          <w:color w:val="000000"/>
        </w:rPr>
        <w:tab/>
      </w:r>
      <w:r w:rsidR="004A04AB" w:rsidRPr="0042694F">
        <w:rPr>
          <w:rFonts w:ascii="Times-Roman" w:hAnsi="Times-Roman" w:cs="Times-Roman"/>
          <w:color w:val="000000"/>
        </w:rPr>
        <w:t xml:space="preserve">Beskjed om protester vil bli slått opp på oppslagstavlen innen 30 minutter etter protestfristens utløp for å underrette deltagere om høringer hvor de er parter eller er nevnt som vitner. Høringene vil foregå </w:t>
      </w:r>
      <w:r w:rsidR="006A46AA">
        <w:rPr>
          <w:rFonts w:ascii="Times-Roman" w:hAnsi="Times-Roman" w:cs="Times-Roman"/>
          <w:color w:val="000000"/>
        </w:rPr>
        <w:t xml:space="preserve">i </w:t>
      </w:r>
      <w:r w:rsidR="004A04AB" w:rsidRPr="0042694F">
        <w:rPr>
          <w:rFonts w:ascii="Times-Roman" w:hAnsi="Times-Roman" w:cs="Times-Roman"/>
          <w:color w:val="000000"/>
        </w:rPr>
        <w:t>Steinstua/Seilestua og starter så snart som praktisk mulig</w:t>
      </w:r>
      <w:r w:rsidR="004A04AB" w:rsidRPr="0042694F">
        <w:rPr>
          <w:rFonts w:ascii="Times-Roman" w:hAnsi="Times-Roman" w:cs="Times-Roman"/>
          <w:color w:val="FF0000"/>
        </w:rPr>
        <w:t xml:space="preserve">. </w:t>
      </w:r>
      <w:r w:rsidR="004A04AB" w:rsidRPr="0042694F">
        <w:rPr>
          <w:rFonts w:ascii="Times-Roman" w:hAnsi="Times-Roman" w:cs="Times-Roman"/>
        </w:rPr>
        <w:t xml:space="preserve">Dette kan være før </w:t>
      </w:r>
      <w:r w:rsidR="004A04AB" w:rsidRPr="0042694F">
        <w:rPr>
          <w:rFonts w:ascii="Times-Roman" w:hAnsi="Times-Roman" w:cs="Times-Roman"/>
          <w:color w:val="000000"/>
        </w:rPr>
        <w:t>protestfristens utløp.</w:t>
      </w:r>
    </w:p>
    <w:p w:rsidR="004A04AB" w:rsidRPr="0042694F" w:rsidRDefault="00F6724C" w:rsidP="004A04AB">
      <w:pPr>
        <w:autoSpaceDE w:val="0"/>
        <w:autoSpaceDN w:val="0"/>
        <w:adjustRightInd w:val="0"/>
        <w:spacing w:after="0" w:line="240" w:lineRule="auto"/>
        <w:ind w:left="567" w:hanging="567"/>
        <w:jc w:val="both"/>
        <w:rPr>
          <w:rFonts w:ascii="Times-Roman" w:hAnsi="Times-Roman" w:cs="Times-Roman"/>
          <w:color w:val="000000"/>
        </w:rPr>
      </w:pPr>
      <w:r>
        <w:rPr>
          <w:rFonts w:ascii="Times-Bold" w:hAnsi="Times-Bold" w:cs="Times-Bold"/>
          <w:b/>
          <w:bCs/>
          <w:color w:val="000000"/>
        </w:rPr>
        <w:t>17</w:t>
      </w:r>
      <w:r w:rsidR="004A04AB" w:rsidRPr="0042694F">
        <w:rPr>
          <w:rFonts w:ascii="Times-Bold" w:hAnsi="Times-Bold" w:cs="Times-Bold"/>
          <w:b/>
          <w:bCs/>
          <w:color w:val="000000"/>
        </w:rPr>
        <w:t xml:space="preserve">.4 </w:t>
      </w:r>
      <w:r w:rsidR="004A04AB" w:rsidRPr="0042694F">
        <w:rPr>
          <w:rFonts w:ascii="Times-Bold" w:hAnsi="Times-Bold" w:cs="Times-Bold"/>
          <w:b/>
          <w:bCs/>
          <w:color w:val="000000"/>
        </w:rPr>
        <w:tab/>
      </w:r>
      <w:r w:rsidR="004A04AB" w:rsidRPr="0042694F">
        <w:rPr>
          <w:rFonts w:ascii="Times-Roman" w:hAnsi="Times-Roman" w:cs="Times-Roman"/>
          <w:color w:val="000000"/>
        </w:rPr>
        <w:t xml:space="preserve">Beskjed om protester fra regattakomiteen eller protestkomiteen vil bli slått opp for å underrette båter i henhold til </w:t>
      </w:r>
      <w:r w:rsidR="006A46AA">
        <w:rPr>
          <w:rFonts w:ascii="Times-Roman" w:hAnsi="Times-Roman" w:cs="Times-Roman"/>
          <w:color w:val="000000"/>
        </w:rPr>
        <w:t>RRS</w:t>
      </w:r>
      <w:r w:rsidR="004A04AB" w:rsidRPr="0042694F">
        <w:rPr>
          <w:rFonts w:ascii="Times-Roman" w:hAnsi="Times-Roman" w:cs="Times-Roman"/>
          <w:color w:val="000000"/>
        </w:rPr>
        <w:t xml:space="preserve"> 61.1(b).</w:t>
      </w:r>
    </w:p>
    <w:p w:rsidR="004A04AB" w:rsidRPr="0042694F" w:rsidRDefault="00F6724C" w:rsidP="004A04AB">
      <w:pPr>
        <w:autoSpaceDE w:val="0"/>
        <w:autoSpaceDN w:val="0"/>
        <w:adjustRightInd w:val="0"/>
        <w:spacing w:after="0" w:line="240" w:lineRule="auto"/>
        <w:ind w:left="567" w:hanging="567"/>
        <w:jc w:val="both"/>
        <w:rPr>
          <w:rFonts w:ascii="Times-Roman" w:hAnsi="Times-Roman" w:cs="Times-Roman"/>
          <w:color w:val="000000"/>
        </w:rPr>
      </w:pPr>
      <w:r>
        <w:rPr>
          <w:rFonts w:ascii="Times-Bold" w:hAnsi="Times-Bold" w:cs="Times-Bold"/>
          <w:b/>
          <w:bCs/>
        </w:rPr>
        <w:t>17</w:t>
      </w:r>
      <w:r w:rsidR="004A04AB" w:rsidRPr="0042694F">
        <w:rPr>
          <w:rFonts w:ascii="Times-Bold" w:hAnsi="Times-Bold" w:cs="Times-Bold"/>
          <w:b/>
          <w:bCs/>
        </w:rPr>
        <w:t xml:space="preserve">.5 </w:t>
      </w:r>
      <w:r w:rsidR="004A04AB" w:rsidRPr="0042694F">
        <w:rPr>
          <w:rFonts w:ascii="Times-Bold" w:hAnsi="Times-Bold" w:cs="Times-Bold"/>
          <w:b/>
          <w:bCs/>
        </w:rPr>
        <w:tab/>
      </w:r>
      <w:r w:rsidR="004A04AB" w:rsidRPr="0042694F">
        <w:rPr>
          <w:rFonts w:ascii="Times-Roman" w:hAnsi="Times-Roman" w:cs="Times-Roman"/>
        </w:rPr>
        <w:t xml:space="preserve">Brudd på </w:t>
      </w:r>
      <w:r w:rsidR="001D13E5">
        <w:rPr>
          <w:rFonts w:ascii="Times-Roman" w:hAnsi="Times-Roman" w:cs="Times-Roman"/>
        </w:rPr>
        <w:t>seilings</w:t>
      </w:r>
      <w:bookmarkStart w:id="0" w:name="_GoBack"/>
      <w:bookmarkEnd w:id="0"/>
      <w:r w:rsidR="004A04AB" w:rsidRPr="0042694F">
        <w:rPr>
          <w:rFonts w:ascii="Times-Roman" w:hAnsi="Times-Roman" w:cs="Times-Roman"/>
        </w:rPr>
        <w:t>bestemmelsene 12.3, 19, 20</w:t>
      </w:r>
      <w:r w:rsidR="003F7223">
        <w:rPr>
          <w:rFonts w:ascii="Times-Roman" w:hAnsi="Times-Roman" w:cs="Times-Roman"/>
        </w:rPr>
        <w:t xml:space="preserve"> </w:t>
      </w:r>
      <w:r w:rsidR="006A46AA">
        <w:rPr>
          <w:rFonts w:ascii="Times-Roman" w:hAnsi="Times-Roman" w:cs="Times-Roman"/>
        </w:rPr>
        <w:t>og 23</w:t>
      </w:r>
      <w:r w:rsidR="004A04AB" w:rsidRPr="0042694F">
        <w:rPr>
          <w:rFonts w:ascii="Times-Roman" w:hAnsi="Times-Roman" w:cs="Times-Roman"/>
        </w:rPr>
        <w:t xml:space="preserve"> gir ikke grunn for en protest fra en båt. Dette endrer </w:t>
      </w:r>
      <w:r w:rsidR="006A46AA">
        <w:rPr>
          <w:rFonts w:ascii="Times-Roman" w:hAnsi="Times-Roman" w:cs="Times-Roman"/>
        </w:rPr>
        <w:t>RRS</w:t>
      </w:r>
      <w:r w:rsidR="004A04AB" w:rsidRPr="0042694F">
        <w:rPr>
          <w:rFonts w:ascii="Times-Roman" w:hAnsi="Times-Roman" w:cs="Times-Roman"/>
        </w:rPr>
        <w:t xml:space="preserve"> 60.1(a). Straffer for brudd på disse bestemmelsene og mindre brudd på klasseregler kan være mindre enn diskvalifisering hvis protestkomiteen bestemmer det. </w:t>
      </w:r>
      <w:r w:rsidR="004A04AB" w:rsidRPr="0042694F">
        <w:rPr>
          <w:rFonts w:ascii="Times-Roman" w:hAnsi="Times-Roman" w:cs="Times-Roman"/>
          <w:color w:val="000000"/>
        </w:rPr>
        <w:t>Scoringsforkortelsen for en straff under denne bestemmelsen vil være DPI.</w:t>
      </w:r>
    </w:p>
    <w:p w:rsidR="004A04AB" w:rsidRPr="0042694F" w:rsidRDefault="00F6724C" w:rsidP="004A04AB">
      <w:pPr>
        <w:autoSpaceDE w:val="0"/>
        <w:autoSpaceDN w:val="0"/>
        <w:adjustRightInd w:val="0"/>
        <w:spacing w:after="0" w:line="240" w:lineRule="auto"/>
        <w:ind w:left="567" w:hanging="567"/>
        <w:jc w:val="both"/>
        <w:rPr>
          <w:rFonts w:ascii="Times-Roman" w:hAnsi="Times-Roman" w:cs="Times-Roman"/>
          <w:color w:val="000000"/>
        </w:rPr>
      </w:pPr>
      <w:r>
        <w:rPr>
          <w:rFonts w:ascii="Times-Bold" w:hAnsi="Times-Bold" w:cs="Times-Bold"/>
          <w:b/>
          <w:bCs/>
          <w:color w:val="000000"/>
        </w:rPr>
        <w:t>17</w:t>
      </w:r>
      <w:r w:rsidR="004A04AB" w:rsidRPr="0042694F">
        <w:rPr>
          <w:rFonts w:ascii="Times-Bold" w:hAnsi="Times-Bold" w:cs="Times-Bold"/>
          <w:b/>
          <w:bCs/>
          <w:color w:val="000000"/>
        </w:rPr>
        <w:t xml:space="preserve">.6 </w:t>
      </w:r>
      <w:r w:rsidR="004A04AB" w:rsidRPr="0042694F">
        <w:rPr>
          <w:rFonts w:ascii="Times-Bold" w:hAnsi="Times-Bold" w:cs="Times-Bold"/>
          <w:b/>
          <w:bCs/>
          <w:color w:val="000000"/>
        </w:rPr>
        <w:tab/>
      </w:r>
      <w:r w:rsidR="004A04AB" w:rsidRPr="0042694F">
        <w:rPr>
          <w:rFonts w:ascii="Times-Roman" w:hAnsi="Times-Roman" w:cs="Times-Roman"/>
          <w:color w:val="000000"/>
        </w:rPr>
        <w:t xml:space="preserve">På den siste programfestede dagen ved regattaen skal en søknad om </w:t>
      </w:r>
      <w:r w:rsidR="00F96F1D">
        <w:rPr>
          <w:rFonts w:ascii="Times-Roman" w:hAnsi="Times-Roman" w:cs="Times-Roman"/>
          <w:color w:val="000000"/>
        </w:rPr>
        <w:t>gjenåpning av en høring leveres.</w:t>
      </w:r>
    </w:p>
    <w:p w:rsidR="004A04AB" w:rsidRPr="0042694F" w:rsidRDefault="004A04AB" w:rsidP="004A04AB">
      <w:pPr>
        <w:autoSpaceDE w:val="0"/>
        <w:autoSpaceDN w:val="0"/>
        <w:adjustRightInd w:val="0"/>
        <w:spacing w:after="0" w:line="240" w:lineRule="auto"/>
        <w:ind w:left="993" w:hanging="425"/>
        <w:rPr>
          <w:rFonts w:ascii="Times-Roman" w:hAnsi="Times-Roman" w:cs="Times-Roman"/>
          <w:color w:val="000000"/>
        </w:rPr>
      </w:pPr>
      <w:r w:rsidRPr="0042694F">
        <w:rPr>
          <w:rFonts w:ascii="Times-Roman" w:hAnsi="Times-Roman" w:cs="Times-Roman"/>
          <w:color w:val="000000"/>
        </w:rPr>
        <w:t xml:space="preserve">(a) </w:t>
      </w:r>
      <w:r w:rsidRPr="0042694F">
        <w:rPr>
          <w:rFonts w:ascii="Times-Roman" w:hAnsi="Times-Roman" w:cs="Times-Roman"/>
          <w:color w:val="000000"/>
        </w:rPr>
        <w:tab/>
        <w:t>innen protestfristen hvis parten som ber om gjenåpning ble inf</w:t>
      </w:r>
      <w:r w:rsidR="00F96F1D">
        <w:rPr>
          <w:rFonts w:ascii="Times-Roman" w:hAnsi="Times-Roman" w:cs="Times-Roman"/>
          <w:color w:val="000000"/>
        </w:rPr>
        <w:t>ormert om avgjørelsen dagen før.</w:t>
      </w:r>
    </w:p>
    <w:p w:rsidR="004A04AB" w:rsidRPr="0042694F" w:rsidRDefault="004A04AB" w:rsidP="004A04AB">
      <w:pPr>
        <w:autoSpaceDE w:val="0"/>
        <w:autoSpaceDN w:val="0"/>
        <w:adjustRightInd w:val="0"/>
        <w:spacing w:after="0" w:line="240" w:lineRule="auto"/>
        <w:ind w:left="993" w:hanging="425"/>
        <w:jc w:val="both"/>
        <w:rPr>
          <w:rFonts w:ascii="Times-Roman" w:hAnsi="Times-Roman" w:cs="Times-Roman"/>
          <w:color w:val="000000"/>
        </w:rPr>
      </w:pPr>
      <w:r w:rsidRPr="0042694F">
        <w:rPr>
          <w:rFonts w:ascii="Times-Roman" w:hAnsi="Times-Roman" w:cs="Times-Roman"/>
          <w:color w:val="000000"/>
        </w:rPr>
        <w:t xml:space="preserve">(b) </w:t>
      </w:r>
      <w:r w:rsidRPr="0042694F">
        <w:rPr>
          <w:rFonts w:ascii="Times-Roman" w:hAnsi="Times-Roman" w:cs="Times-Roman"/>
          <w:color w:val="000000"/>
        </w:rPr>
        <w:tab/>
        <w:t xml:space="preserve">ikke senere enn 30 minutter etter at parten som ber om gjenåpning ble informert om avgjørelsen den dagen.  Dette endrer </w:t>
      </w:r>
      <w:r w:rsidR="006A46AA">
        <w:rPr>
          <w:rFonts w:ascii="Times-Roman" w:hAnsi="Times-Roman" w:cs="Times-Roman"/>
          <w:color w:val="000000"/>
        </w:rPr>
        <w:t>RRS</w:t>
      </w:r>
      <w:r w:rsidRPr="0042694F">
        <w:rPr>
          <w:rFonts w:ascii="Times-Roman" w:hAnsi="Times-Roman" w:cs="Times-Roman"/>
          <w:color w:val="000000"/>
        </w:rPr>
        <w:t xml:space="preserve"> 66.</w:t>
      </w:r>
    </w:p>
    <w:p w:rsidR="004A04AB" w:rsidRPr="0042694F" w:rsidRDefault="00F6724C" w:rsidP="004A04AB">
      <w:pPr>
        <w:autoSpaceDE w:val="0"/>
        <w:autoSpaceDN w:val="0"/>
        <w:adjustRightInd w:val="0"/>
        <w:spacing w:after="0" w:line="240" w:lineRule="auto"/>
        <w:ind w:left="567" w:hanging="566"/>
        <w:jc w:val="both"/>
        <w:rPr>
          <w:rFonts w:ascii="Times-Roman" w:hAnsi="Times-Roman" w:cs="Times-Roman"/>
          <w:color w:val="000000"/>
        </w:rPr>
      </w:pPr>
      <w:r>
        <w:rPr>
          <w:rFonts w:ascii="Times-Bold" w:hAnsi="Times-Bold" w:cs="Times-Bold"/>
          <w:b/>
          <w:bCs/>
          <w:color w:val="000000"/>
        </w:rPr>
        <w:t>17</w:t>
      </w:r>
      <w:r w:rsidR="004A04AB" w:rsidRPr="0042694F">
        <w:rPr>
          <w:rFonts w:ascii="Times-Bold" w:hAnsi="Times-Bold" w:cs="Times-Bold"/>
          <w:b/>
          <w:bCs/>
          <w:color w:val="000000"/>
        </w:rPr>
        <w:t xml:space="preserve">.7 </w:t>
      </w:r>
      <w:r w:rsidR="004A04AB" w:rsidRPr="0042694F">
        <w:rPr>
          <w:rFonts w:ascii="Times-Bold" w:hAnsi="Times-Bold" w:cs="Times-Bold"/>
          <w:b/>
          <w:bCs/>
          <w:color w:val="000000"/>
        </w:rPr>
        <w:tab/>
      </w:r>
      <w:r w:rsidR="004A04AB" w:rsidRPr="0042694F">
        <w:rPr>
          <w:rFonts w:ascii="Times-Roman" w:hAnsi="Times-Roman" w:cs="Times-Roman"/>
          <w:color w:val="000000"/>
        </w:rPr>
        <w:t xml:space="preserve">På den siste programfestede dagen ved regattaen skal en søknad om godtgjørelse basert på en avgjørelse av protestkomiteen leveres senest 30 minutter etter at avgjørelsen ble slått opp. Dette endrer </w:t>
      </w:r>
      <w:r w:rsidR="006A46AA">
        <w:rPr>
          <w:rFonts w:ascii="Times-Roman" w:hAnsi="Times-Roman" w:cs="Times-Roman"/>
          <w:color w:val="000000"/>
        </w:rPr>
        <w:t>RRS</w:t>
      </w:r>
      <w:r w:rsidR="004A04AB" w:rsidRPr="0042694F">
        <w:rPr>
          <w:rFonts w:ascii="Times-Roman" w:hAnsi="Times-Roman" w:cs="Times-Roman"/>
          <w:color w:val="000000"/>
        </w:rPr>
        <w:t xml:space="preserve"> 62.2.</w:t>
      </w:r>
    </w:p>
    <w:p w:rsidR="004A04AB" w:rsidRPr="0042694F" w:rsidRDefault="004A04AB" w:rsidP="004A04AB">
      <w:pPr>
        <w:autoSpaceDE w:val="0"/>
        <w:autoSpaceDN w:val="0"/>
        <w:adjustRightInd w:val="0"/>
        <w:spacing w:after="0" w:line="240" w:lineRule="auto"/>
        <w:ind w:left="567" w:hanging="567"/>
        <w:rPr>
          <w:rFonts w:ascii="Times-Bold" w:hAnsi="Times-Bold" w:cs="Times-Bold"/>
          <w:b/>
          <w:bCs/>
        </w:rPr>
      </w:pPr>
    </w:p>
    <w:p w:rsidR="004A04AB" w:rsidRPr="0042694F" w:rsidRDefault="00F6724C" w:rsidP="004A04AB">
      <w:pPr>
        <w:autoSpaceDE w:val="0"/>
        <w:autoSpaceDN w:val="0"/>
        <w:adjustRightInd w:val="0"/>
        <w:spacing w:after="0" w:line="240" w:lineRule="auto"/>
        <w:ind w:left="567" w:hanging="567"/>
        <w:rPr>
          <w:rFonts w:ascii="Times-Roman" w:hAnsi="Times-Roman" w:cs="Times-Roman"/>
        </w:rPr>
      </w:pPr>
      <w:r>
        <w:rPr>
          <w:rFonts w:ascii="Times-Bold" w:hAnsi="Times-Bold" w:cs="Times-Bold"/>
          <w:b/>
          <w:bCs/>
        </w:rPr>
        <w:t>18</w:t>
      </w:r>
      <w:r w:rsidR="004A04AB" w:rsidRPr="0042694F">
        <w:rPr>
          <w:rFonts w:ascii="Times-Bold" w:hAnsi="Times-Bold" w:cs="Times-Bold"/>
          <w:b/>
          <w:bCs/>
        </w:rPr>
        <w:t xml:space="preserve"> </w:t>
      </w:r>
      <w:r w:rsidR="004A04AB" w:rsidRPr="0042694F">
        <w:rPr>
          <w:rFonts w:ascii="Times-Bold" w:hAnsi="Times-Bold" w:cs="Times-Bold"/>
          <w:b/>
          <w:bCs/>
        </w:rPr>
        <w:tab/>
        <w:t>POENGBEREGNING</w:t>
      </w:r>
    </w:p>
    <w:p w:rsidR="004A04AB" w:rsidRPr="00F6724C" w:rsidRDefault="000A39A7" w:rsidP="00F96F1D">
      <w:pPr>
        <w:autoSpaceDE w:val="0"/>
        <w:autoSpaceDN w:val="0"/>
        <w:adjustRightInd w:val="0"/>
        <w:spacing w:after="0" w:line="240" w:lineRule="auto"/>
        <w:ind w:left="567" w:hanging="567"/>
        <w:rPr>
          <w:rFonts w:ascii="Times-Roman" w:hAnsi="Times-Roman" w:cs="Times-Roman"/>
        </w:rPr>
      </w:pPr>
      <w:r w:rsidRPr="00F6724C">
        <w:rPr>
          <w:rFonts w:ascii="Times-Bold" w:hAnsi="Times-Bold" w:cs="Times-Bold"/>
          <w:bCs/>
        </w:rPr>
        <w:t xml:space="preserve">18.1 </w:t>
      </w:r>
      <w:r w:rsidR="00F96F1D">
        <w:rPr>
          <w:rFonts w:ascii="Times-Bold" w:hAnsi="Times-Bold" w:cs="Times-Bold"/>
          <w:bCs/>
        </w:rPr>
        <w:tab/>
      </w:r>
      <w:r w:rsidRPr="00F6724C">
        <w:rPr>
          <w:rFonts w:ascii="Times-Bold" w:hAnsi="Times-Bold" w:cs="Times-Bold"/>
          <w:bCs/>
        </w:rPr>
        <w:t>(</w:t>
      </w:r>
      <w:r>
        <w:rPr>
          <w:rFonts w:ascii="Times-Roman" w:hAnsi="Times-Roman" w:cs="Times-Roman"/>
        </w:rPr>
        <w:t xml:space="preserve">a) </w:t>
      </w:r>
      <w:r w:rsidR="004A04AB" w:rsidRPr="00F6724C">
        <w:rPr>
          <w:rFonts w:ascii="Times-Roman" w:hAnsi="Times-Roman" w:cs="Times-Roman"/>
        </w:rPr>
        <w:t>Når færre enn 5 seilaser har blitt fullført, vil en båts poeng være dens totale poengsum.</w:t>
      </w:r>
    </w:p>
    <w:p w:rsidR="004A04AB" w:rsidRPr="00F96F1D" w:rsidRDefault="000A39A7" w:rsidP="00F96F1D">
      <w:pPr>
        <w:autoSpaceDE w:val="0"/>
        <w:autoSpaceDN w:val="0"/>
        <w:adjustRightInd w:val="0"/>
        <w:spacing w:after="0" w:line="240" w:lineRule="auto"/>
        <w:ind w:left="567"/>
        <w:rPr>
          <w:rFonts w:ascii="Times-Roman" w:hAnsi="Times-Roman" w:cs="Times-Roman"/>
          <w:color w:val="000000"/>
        </w:rPr>
      </w:pPr>
      <w:r w:rsidRPr="00F96F1D">
        <w:rPr>
          <w:rFonts w:ascii="Times-Roman" w:hAnsi="Times-Roman" w:cs="Times-Roman"/>
          <w:color w:val="000000"/>
        </w:rPr>
        <w:t xml:space="preserve">(b) </w:t>
      </w:r>
      <w:r w:rsidR="004A04AB" w:rsidRPr="00F96F1D">
        <w:rPr>
          <w:rFonts w:ascii="Times-Roman" w:hAnsi="Times-Roman" w:cs="Times-Roman"/>
          <w:color w:val="000000"/>
        </w:rPr>
        <w:t xml:space="preserve">Når 5 </w:t>
      </w:r>
      <w:r w:rsidR="00974663" w:rsidRPr="00F96F1D">
        <w:rPr>
          <w:rFonts w:ascii="Times-Roman" w:hAnsi="Times-Roman" w:cs="Times-Roman"/>
          <w:color w:val="000000"/>
        </w:rPr>
        <w:t>til</w:t>
      </w:r>
      <w:r w:rsidR="004A04AB" w:rsidRPr="00F96F1D">
        <w:rPr>
          <w:rFonts w:ascii="Times-Roman" w:hAnsi="Times-Roman" w:cs="Times-Roman"/>
          <w:color w:val="000000"/>
        </w:rPr>
        <w:t xml:space="preserve"> 8 seilaser har blitt fullført, vil en båts poeng være dens totale poengsum minus dens dårligste poeng.</w:t>
      </w:r>
    </w:p>
    <w:p w:rsidR="00533576" w:rsidRPr="0042694F" w:rsidRDefault="00F6724C" w:rsidP="00D03FC6">
      <w:pPr>
        <w:autoSpaceDE w:val="0"/>
        <w:autoSpaceDN w:val="0"/>
        <w:adjustRightInd w:val="0"/>
        <w:spacing w:after="0" w:line="240" w:lineRule="auto"/>
        <w:ind w:left="567" w:hanging="567"/>
        <w:rPr>
          <w:rFonts w:ascii="Times-Roman" w:hAnsi="Times-Roman" w:cs="Times-Roman"/>
        </w:rPr>
      </w:pPr>
      <w:r>
        <w:rPr>
          <w:rFonts w:ascii="Times-Roman" w:hAnsi="Times-Roman" w:cs="Times-Roman"/>
        </w:rPr>
        <w:t>18</w:t>
      </w:r>
      <w:r w:rsidR="00533576">
        <w:rPr>
          <w:rFonts w:ascii="Times-Roman" w:hAnsi="Times-Roman" w:cs="Times-Roman"/>
        </w:rPr>
        <w:t>.2</w:t>
      </w:r>
      <w:r w:rsidR="00533576">
        <w:rPr>
          <w:rFonts w:ascii="Times-Roman" w:hAnsi="Times-Roman" w:cs="Times-Roman"/>
        </w:rPr>
        <w:tab/>
        <w:t>4 seilaser må fullføres for at det skal være et gyldig NC.</w:t>
      </w:r>
    </w:p>
    <w:p w:rsidR="004A04AB" w:rsidRPr="0042694F" w:rsidRDefault="004A04AB" w:rsidP="004A04AB">
      <w:pPr>
        <w:autoSpaceDE w:val="0"/>
        <w:autoSpaceDN w:val="0"/>
        <w:adjustRightInd w:val="0"/>
        <w:spacing w:after="0" w:line="240" w:lineRule="auto"/>
        <w:rPr>
          <w:rFonts w:ascii="Times-Roman" w:hAnsi="Times-Roman" w:cs="Times-Roman"/>
        </w:rPr>
      </w:pPr>
    </w:p>
    <w:p w:rsidR="004A04AB" w:rsidRPr="0042694F" w:rsidRDefault="00F6724C" w:rsidP="004A04AB">
      <w:pPr>
        <w:autoSpaceDE w:val="0"/>
        <w:autoSpaceDN w:val="0"/>
        <w:adjustRightInd w:val="0"/>
        <w:spacing w:after="0" w:line="240" w:lineRule="auto"/>
        <w:ind w:left="567" w:hanging="567"/>
        <w:rPr>
          <w:rFonts w:ascii="Times-Bold" w:hAnsi="Times-Bold" w:cs="Times-Bold"/>
          <w:b/>
          <w:bCs/>
        </w:rPr>
      </w:pPr>
      <w:r>
        <w:rPr>
          <w:rFonts w:ascii="Times-Bold" w:hAnsi="Times-Bold" w:cs="Times-Bold"/>
          <w:b/>
          <w:bCs/>
        </w:rPr>
        <w:t>19</w:t>
      </w:r>
      <w:r w:rsidR="004A04AB" w:rsidRPr="0042694F">
        <w:rPr>
          <w:rFonts w:ascii="Times-Bold" w:hAnsi="Times-Bold" w:cs="Times-Bold"/>
          <w:b/>
          <w:bCs/>
        </w:rPr>
        <w:t xml:space="preserve"> </w:t>
      </w:r>
      <w:r w:rsidR="004A04AB" w:rsidRPr="0042694F">
        <w:rPr>
          <w:rFonts w:ascii="Times-Bold" w:hAnsi="Times-Bold" w:cs="Times-Bold"/>
          <w:b/>
          <w:bCs/>
        </w:rPr>
        <w:tab/>
        <w:t>SIKKERHETSBESTEMMELSER</w:t>
      </w:r>
    </w:p>
    <w:p w:rsidR="004A04AB" w:rsidRPr="0042694F" w:rsidRDefault="004A04AB" w:rsidP="004A04AB">
      <w:pPr>
        <w:autoSpaceDE w:val="0"/>
        <w:autoSpaceDN w:val="0"/>
        <w:adjustRightInd w:val="0"/>
        <w:spacing w:after="0" w:line="240" w:lineRule="auto"/>
        <w:ind w:left="567" w:hanging="567"/>
        <w:rPr>
          <w:rFonts w:ascii="Times-Roman" w:hAnsi="Times-Roman" w:cs="Times-Roman"/>
        </w:rPr>
      </w:pPr>
      <w:r w:rsidRPr="0042694F">
        <w:rPr>
          <w:rFonts w:ascii="Times-Bold" w:hAnsi="Times-Bold" w:cs="Times-Bold"/>
          <w:b/>
          <w:bCs/>
        </w:rPr>
        <w:t xml:space="preserve"> </w:t>
      </w:r>
      <w:r w:rsidRPr="0042694F">
        <w:rPr>
          <w:rFonts w:ascii="Times-Bold" w:hAnsi="Times-Bold" w:cs="Times-Bold"/>
          <w:b/>
          <w:bCs/>
        </w:rPr>
        <w:tab/>
      </w:r>
      <w:r w:rsidRPr="0042694F">
        <w:rPr>
          <w:rFonts w:ascii="Times-Roman" w:hAnsi="Times-Roman" w:cs="Times-Roman"/>
        </w:rPr>
        <w:t>En båt som trekker seg fra en seilas skal underrette regattakomiteen så snart som mulig.</w:t>
      </w:r>
    </w:p>
    <w:p w:rsidR="004A04AB" w:rsidRPr="0042694F" w:rsidRDefault="004A04AB" w:rsidP="004A04AB">
      <w:pPr>
        <w:autoSpaceDE w:val="0"/>
        <w:autoSpaceDN w:val="0"/>
        <w:adjustRightInd w:val="0"/>
        <w:spacing w:after="0" w:line="240" w:lineRule="auto"/>
        <w:rPr>
          <w:rFonts w:ascii="Times-Roman" w:hAnsi="Times-Roman" w:cs="Times-Roman"/>
        </w:rPr>
      </w:pPr>
    </w:p>
    <w:p w:rsidR="004A04AB" w:rsidRPr="0042694F" w:rsidRDefault="00F6724C" w:rsidP="004A04AB">
      <w:pPr>
        <w:autoSpaceDE w:val="0"/>
        <w:autoSpaceDN w:val="0"/>
        <w:adjustRightInd w:val="0"/>
        <w:spacing w:after="0" w:line="240" w:lineRule="auto"/>
        <w:ind w:left="567" w:hanging="567"/>
        <w:rPr>
          <w:rFonts w:ascii="Times-Bold" w:hAnsi="Times-Bold" w:cs="Times-Bold"/>
          <w:b/>
          <w:bCs/>
          <w:color w:val="000000"/>
        </w:rPr>
      </w:pPr>
      <w:r>
        <w:rPr>
          <w:rFonts w:ascii="Times-Bold" w:hAnsi="Times-Bold" w:cs="Times-Bold"/>
          <w:b/>
          <w:bCs/>
          <w:color w:val="000000"/>
        </w:rPr>
        <w:t>20</w:t>
      </w:r>
      <w:r w:rsidR="004A04AB" w:rsidRPr="0042694F">
        <w:rPr>
          <w:rFonts w:ascii="Times-Bold" w:hAnsi="Times-Bold" w:cs="Times-Bold"/>
          <w:b/>
          <w:bCs/>
          <w:color w:val="000000"/>
        </w:rPr>
        <w:t xml:space="preserve"> </w:t>
      </w:r>
      <w:r w:rsidR="004A04AB" w:rsidRPr="0042694F">
        <w:rPr>
          <w:rFonts w:ascii="Times-Bold" w:hAnsi="Times-Bold" w:cs="Times-Bold"/>
          <w:b/>
          <w:bCs/>
          <w:color w:val="000000"/>
        </w:rPr>
        <w:tab/>
        <w:t>BYTTE AV BESETNING ELLER UTSTYR</w:t>
      </w:r>
    </w:p>
    <w:p w:rsidR="004A04AB" w:rsidRPr="0042694F" w:rsidRDefault="004A04AB" w:rsidP="004A04AB">
      <w:pPr>
        <w:autoSpaceDE w:val="0"/>
        <w:autoSpaceDN w:val="0"/>
        <w:adjustRightInd w:val="0"/>
        <w:spacing w:after="0" w:line="240" w:lineRule="auto"/>
        <w:ind w:left="567"/>
        <w:jc w:val="both"/>
        <w:rPr>
          <w:rFonts w:ascii="Times-Roman" w:hAnsi="Times-Roman" w:cs="Times-Roman"/>
          <w:color w:val="000000"/>
        </w:rPr>
      </w:pPr>
      <w:r w:rsidRPr="0042694F">
        <w:rPr>
          <w:rFonts w:ascii="Times-Roman" w:hAnsi="Times-Roman" w:cs="Times-Roman"/>
          <w:color w:val="000000"/>
        </w:rPr>
        <w:t>Bytte av skadet eller tapt utstyr vil ikke tillates uten at det er autorisert av regattakomiteen. Søknad om bytte skal gjøres til regattakomiteen ved første rimelige anledning.</w:t>
      </w:r>
    </w:p>
    <w:p w:rsidR="004A04AB" w:rsidRPr="0042694F" w:rsidRDefault="004A04AB" w:rsidP="004A04AB">
      <w:pPr>
        <w:autoSpaceDE w:val="0"/>
        <w:autoSpaceDN w:val="0"/>
        <w:adjustRightInd w:val="0"/>
        <w:spacing w:after="0" w:line="240" w:lineRule="auto"/>
        <w:rPr>
          <w:rFonts w:ascii="Times-Roman" w:hAnsi="Times-Roman" w:cs="Times-Roman"/>
          <w:color w:val="000000"/>
        </w:rPr>
      </w:pPr>
    </w:p>
    <w:p w:rsidR="004A04AB" w:rsidRPr="0042694F" w:rsidRDefault="00F6724C" w:rsidP="004A04AB">
      <w:pPr>
        <w:autoSpaceDE w:val="0"/>
        <w:autoSpaceDN w:val="0"/>
        <w:adjustRightInd w:val="0"/>
        <w:spacing w:after="0" w:line="240" w:lineRule="auto"/>
        <w:ind w:left="567" w:hanging="567"/>
        <w:rPr>
          <w:rFonts w:ascii="Times-Bold" w:hAnsi="Times-Bold" w:cs="Times-Bold"/>
          <w:b/>
          <w:bCs/>
          <w:color w:val="000000"/>
        </w:rPr>
      </w:pPr>
      <w:r>
        <w:rPr>
          <w:rFonts w:ascii="Times-Bold" w:hAnsi="Times-Bold" w:cs="Times-Bold"/>
          <w:b/>
          <w:bCs/>
          <w:color w:val="000000"/>
        </w:rPr>
        <w:t>21</w:t>
      </w:r>
      <w:r w:rsidR="004A04AB" w:rsidRPr="0042694F">
        <w:rPr>
          <w:rFonts w:ascii="Times-Bold" w:hAnsi="Times-Bold" w:cs="Times-Bold"/>
          <w:b/>
          <w:bCs/>
          <w:color w:val="000000"/>
        </w:rPr>
        <w:t xml:space="preserve"> </w:t>
      </w:r>
      <w:r w:rsidR="004A04AB" w:rsidRPr="0042694F">
        <w:rPr>
          <w:rFonts w:ascii="Times-Bold" w:hAnsi="Times-Bold" w:cs="Times-Bold"/>
          <w:b/>
          <w:bCs/>
          <w:color w:val="000000"/>
        </w:rPr>
        <w:tab/>
        <w:t>REKLAME</w:t>
      </w:r>
    </w:p>
    <w:p w:rsidR="004A04AB" w:rsidRPr="0042694F" w:rsidRDefault="004A04AB" w:rsidP="004A04AB">
      <w:pPr>
        <w:autoSpaceDE w:val="0"/>
        <w:autoSpaceDN w:val="0"/>
        <w:adjustRightInd w:val="0"/>
        <w:spacing w:after="0" w:line="240" w:lineRule="auto"/>
        <w:ind w:left="567"/>
        <w:jc w:val="both"/>
        <w:rPr>
          <w:rFonts w:ascii="Times-Bold" w:hAnsi="Times-Bold" w:cs="Times-Bold"/>
          <w:b/>
          <w:bCs/>
          <w:color w:val="000000"/>
        </w:rPr>
      </w:pPr>
      <w:r w:rsidRPr="0042694F">
        <w:rPr>
          <w:rFonts w:ascii="Times-Roman" w:hAnsi="Times-Roman" w:cs="Times-Roman"/>
          <w:color w:val="000000"/>
        </w:rPr>
        <w:t>Eventuelt utlevert reklame av den organiserende myndighet skal klebes på og føres godt synlig på hver side av baugen.</w:t>
      </w:r>
    </w:p>
    <w:p w:rsidR="00631C71" w:rsidRPr="0042694F" w:rsidRDefault="00631C71" w:rsidP="004A04AB">
      <w:pPr>
        <w:autoSpaceDE w:val="0"/>
        <w:autoSpaceDN w:val="0"/>
        <w:adjustRightInd w:val="0"/>
        <w:spacing w:after="0" w:line="240" w:lineRule="auto"/>
        <w:rPr>
          <w:rFonts w:ascii="Times-Roman" w:hAnsi="Times-Roman" w:cs="Times-Roman"/>
          <w:color w:val="000000"/>
        </w:rPr>
      </w:pPr>
    </w:p>
    <w:p w:rsidR="004A04AB" w:rsidRPr="0042694F" w:rsidRDefault="00F6724C" w:rsidP="004A04AB">
      <w:pPr>
        <w:autoSpaceDE w:val="0"/>
        <w:autoSpaceDN w:val="0"/>
        <w:adjustRightInd w:val="0"/>
        <w:spacing w:after="0" w:line="240" w:lineRule="auto"/>
        <w:ind w:left="567" w:hanging="567"/>
        <w:rPr>
          <w:rFonts w:ascii="Times-Bold" w:hAnsi="Times-Bold" w:cs="Times-Bold"/>
          <w:b/>
          <w:bCs/>
          <w:color w:val="000000"/>
        </w:rPr>
      </w:pPr>
      <w:r>
        <w:rPr>
          <w:rFonts w:ascii="Times-Bold" w:hAnsi="Times-Bold" w:cs="Times-Bold"/>
          <w:b/>
          <w:bCs/>
          <w:color w:val="000000"/>
        </w:rPr>
        <w:lastRenderedPageBreak/>
        <w:t>22</w:t>
      </w:r>
      <w:r w:rsidR="004A04AB" w:rsidRPr="0042694F">
        <w:rPr>
          <w:rFonts w:ascii="Times-Bold" w:hAnsi="Times-Bold" w:cs="Times-Bold"/>
          <w:b/>
          <w:bCs/>
          <w:color w:val="000000"/>
        </w:rPr>
        <w:t xml:space="preserve"> </w:t>
      </w:r>
      <w:r w:rsidR="004A04AB" w:rsidRPr="0042694F">
        <w:rPr>
          <w:rFonts w:ascii="Times-Bold" w:hAnsi="Times-Bold" w:cs="Times-Bold"/>
          <w:b/>
          <w:bCs/>
          <w:color w:val="000000"/>
        </w:rPr>
        <w:tab/>
        <w:t>KOMITÉBÅTER</w:t>
      </w:r>
    </w:p>
    <w:p w:rsidR="004A04AB" w:rsidRPr="0042694F" w:rsidRDefault="004A04AB" w:rsidP="004A04AB">
      <w:pPr>
        <w:autoSpaceDE w:val="0"/>
        <w:autoSpaceDN w:val="0"/>
        <w:adjustRightInd w:val="0"/>
        <w:spacing w:after="0" w:line="240" w:lineRule="auto"/>
        <w:ind w:left="567"/>
        <w:rPr>
          <w:rFonts w:ascii="Times-Bold" w:hAnsi="Times-Bold" w:cs="Times-Bold"/>
          <w:b/>
          <w:bCs/>
          <w:color w:val="000000"/>
        </w:rPr>
      </w:pPr>
      <w:r w:rsidRPr="0042694F">
        <w:rPr>
          <w:rFonts w:ascii="Times-Roman" w:hAnsi="Times-Roman" w:cs="Times-Roman"/>
          <w:color w:val="000000"/>
        </w:rPr>
        <w:t xml:space="preserve">Komitebåter vil føre TS </w:t>
      </w:r>
      <w:r w:rsidR="00653CDF" w:rsidRPr="0042694F">
        <w:rPr>
          <w:rFonts w:ascii="Times-Roman" w:hAnsi="Times-Roman" w:cs="Times-Roman"/>
          <w:color w:val="000000"/>
        </w:rPr>
        <w:t>stander</w:t>
      </w:r>
      <w:r w:rsidRPr="0042694F">
        <w:rPr>
          <w:rFonts w:ascii="Times-Roman" w:hAnsi="Times-Roman" w:cs="Times-Roman"/>
          <w:color w:val="000000"/>
        </w:rPr>
        <w:t>.</w:t>
      </w:r>
    </w:p>
    <w:p w:rsidR="004A04AB" w:rsidRPr="0042694F" w:rsidRDefault="004A04AB" w:rsidP="004A04AB">
      <w:pPr>
        <w:autoSpaceDE w:val="0"/>
        <w:autoSpaceDN w:val="0"/>
        <w:adjustRightInd w:val="0"/>
        <w:spacing w:after="0" w:line="240" w:lineRule="auto"/>
        <w:ind w:left="567"/>
        <w:rPr>
          <w:rFonts w:ascii="Times-Roman" w:hAnsi="Times-Roman" w:cs="Times-Roman"/>
          <w:color w:val="FF0000"/>
        </w:rPr>
      </w:pPr>
      <w:r w:rsidRPr="0042694F">
        <w:rPr>
          <w:rFonts w:ascii="Times-Roman" w:hAnsi="Times-Roman" w:cs="Times-Roman"/>
          <w:color w:val="000000"/>
        </w:rPr>
        <w:t xml:space="preserve">Dommerbåter vil bli merket </w:t>
      </w:r>
      <w:r w:rsidRPr="0042694F">
        <w:rPr>
          <w:rFonts w:ascii="Times-Roman" w:hAnsi="Times-Roman" w:cs="Times-Roman"/>
        </w:rPr>
        <w:t>med</w:t>
      </w:r>
      <w:r w:rsidRPr="0042694F">
        <w:rPr>
          <w:rFonts w:ascii="Times-Roman" w:hAnsi="Times-Roman" w:cs="Times-Roman"/>
          <w:color w:val="000000"/>
        </w:rPr>
        <w:t xml:space="preserve"> Hvitt flagg</w:t>
      </w:r>
    </w:p>
    <w:p w:rsidR="004A04AB" w:rsidRPr="0042694F" w:rsidRDefault="004A04AB" w:rsidP="004A04AB">
      <w:pPr>
        <w:autoSpaceDE w:val="0"/>
        <w:autoSpaceDN w:val="0"/>
        <w:adjustRightInd w:val="0"/>
        <w:spacing w:after="0" w:line="240" w:lineRule="auto"/>
        <w:rPr>
          <w:rFonts w:ascii="Times-Roman" w:hAnsi="Times-Roman" w:cs="Times-Roman"/>
          <w:color w:val="000000"/>
        </w:rPr>
      </w:pPr>
    </w:p>
    <w:p w:rsidR="004A04AB" w:rsidRPr="0042694F" w:rsidRDefault="00F6724C" w:rsidP="004A04AB">
      <w:pPr>
        <w:autoSpaceDE w:val="0"/>
        <w:autoSpaceDN w:val="0"/>
        <w:adjustRightInd w:val="0"/>
        <w:spacing w:after="0" w:line="240" w:lineRule="auto"/>
        <w:ind w:left="567" w:hanging="567"/>
        <w:jc w:val="both"/>
        <w:rPr>
          <w:rFonts w:ascii="Times-Bold" w:hAnsi="Times-Bold" w:cs="Times-Bold"/>
          <w:b/>
          <w:bCs/>
          <w:color w:val="000000"/>
        </w:rPr>
      </w:pPr>
      <w:r>
        <w:rPr>
          <w:rFonts w:ascii="Times-Bold" w:hAnsi="Times-Bold" w:cs="Times-Bold"/>
          <w:b/>
          <w:bCs/>
          <w:color w:val="000000"/>
        </w:rPr>
        <w:t>23</w:t>
      </w:r>
      <w:r w:rsidR="004A04AB" w:rsidRPr="0042694F">
        <w:rPr>
          <w:rFonts w:ascii="Times-Bold" w:hAnsi="Times-Bold" w:cs="Times-Bold"/>
          <w:b/>
          <w:bCs/>
          <w:color w:val="000000"/>
        </w:rPr>
        <w:t xml:space="preserve"> </w:t>
      </w:r>
      <w:r w:rsidR="004A04AB" w:rsidRPr="0042694F">
        <w:rPr>
          <w:rFonts w:ascii="Times-Bold" w:hAnsi="Times-Bold" w:cs="Times-Bold"/>
          <w:b/>
          <w:bCs/>
          <w:color w:val="000000"/>
        </w:rPr>
        <w:tab/>
        <w:t>SUPPORTBÅTER</w:t>
      </w:r>
      <w:r w:rsidR="004A04AB" w:rsidRPr="0042694F">
        <w:rPr>
          <w:rFonts w:ascii="Times-Roman" w:hAnsi="Times-Roman" w:cs="Times-Roman"/>
          <w:color w:val="000000"/>
        </w:rPr>
        <w:br/>
        <w:t>Lagledere, trenere og annet hjelpepersonell skal være utenfor områder der båter kappseiler, med minimumsavstand på 50 m fra alle merker, start- og målbåt, i tiden fra klarsignalet for den første klassen som starter til alle båter har fullført eller gått ut av løpet eller regattakomiteen har gitt signal om utsettelse, generell tilbakekalling eller annullering.</w:t>
      </w:r>
    </w:p>
    <w:p w:rsidR="004A04AB" w:rsidRPr="0042694F" w:rsidRDefault="004A04AB" w:rsidP="004A04AB">
      <w:pPr>
        <w:autoSpaceDE w:val="0"/>
        <w:autoSpaceDN w:val="0"/>
        <w:adjustRightInd w:val="0"/>
        <w:spacing w:after="0" w:line="240" w:lineRule="auto"/>
        <w:rPr>
          <w:rFonts w:ascii="Times-Roman" w:hAnsi="Times-Roman" w:cs="Times-Roman"/>
          <w:color w:val="000000"/>
        </w:rPr>
      </w:pPr>
    </w:p>
    <w:p w:rsidR="004A04AB" w:rsidRPr="0042694F" w:rsidRDefault="00F6724C" w:rsidP="004A04AB">
      <w:pPr>
        <w:autoSpaceDE w:val="0"/>
        <w:autoSpaceDN w:val="0"/>
        <w:adjustRightInd w:val="0"/>
        <w:spacing w:after="0" w:line="240" w:lineRule="auto"/>
        <w:ind w:left="567" w:hanging="567"/>
        <w:rPr>
          <w:rFonts w:ascii="Times-Roman" w:hAnsi="Times-Roman" w:cs="Times-Roman"/>
          <w:color w:val="000000"/>
        </w:rPr>
      </w:pPr>
      <w:r>
        <w:rPr>
          <w:rFonts w:ascii="Times-Bold" w:hAnsi="Times-Bold" w:cs="Times-Bold"/>
          <w:b/>
          <w:bCs/>
          <w:color w:val="000000"/>
        </w:rPr>
        <w:t>24</w:t>
      </w:r>
      <w:r w:rsidR="004A04AB" w:rsidRPr="0042694F">
        <w:rPr>
          <w:rFonts w:ascii="Times-Bold" w:hAnsi="Times-Bold" w:cs="Times-Bold"/>
          <w:b/>
          <w:bCs/>
          <w:color w:val="000000"/>
        </w:rPr>
        <w:t xml:space="preserve"> </w:t>
      </w:r>
      <w:r w:rsidR="004A04AB" w:rsidRPr="0042694F">
        <w:rPr>
          <w:rFonts w:ascii="Times-Bold" w:hAnsi="Times-Bold" w:cs="Times-Bold"/>
          <w:b/>
          <w:bCs/>
          <w:color w:val="000000"/>
        </w:rPr>
        <w:tab/>
        <w:t>PREMIER</w:t>
      </w:r>
    </w:p>
    <w:p w:rsidR="004A04AB" w:rsidRPr="0042694F" w:rsidRDefault="00F6724C" w:rsidP="004A04AB">
      <w:pPr>
        <w:autoSpaceDE w:val="0"/>
        <w:autoSpaceDN w:val="0"/>
        <w:adjustRightInd w:val="0"/>
        <w:spacing w:after="0" w:line="240" w:lineRule="auto"/>
        <w:ind w:left="567" w:hanging="567"/>
        <w:rPr>
          <w:rFonts w:ascii="Times-Bold" w:hAnsi="Times-Bold" w:cs="Times-Bold"/>
          <w:b/>
          <w:bCs/>
          <w:color w:val="000000"/>
        </w:rPr>
      </w:pPr>
      <w:r>
        <w:rPr>
          <w:rFonts w:ascii="Times-Roman" w:hAnsi="Times-Roman" w:cs="Times-Roman"/>
          <w:b/>
          <w:color w:val="000000"/>
        </w:rPr>
        <w:t>24</w:t>
      </w:r>
      <w:r w:rsidR="004A04AB" w:rsidRPr="0042694F">
        <w:rPr>
          <w:rFonts w:ascii="Times-Roman" w:hAnsi="Times-Roman" w:cs="Times-Roman"/>
          <w:b/>
          <w:color w:val="000000"/>
        </w:rPr>
        <w:t>.1</w:t>
      </w:r>
      <w:r w:rsidR="004A04AB" w:rsidRPr="0042694F">
        <w:rPr>
          <w:rFonts w:ascii="Times-Roman" w:hAnsi="Times-Roman" w:cs="Times-Roman"/>
          <w:b/>
          <w:color w:val="000000"/>
        </w:rPr>
        <w:tab/>
      </w:r>
      <w:r w:rsidR="004A04AB" w:rsidRPr="0042694F">
        <w:rPr>
          <w:rFonts w:ascii="Times-Bold" w:hAnsi="Times-Bold" w:cs="Times-Bold"/>
          <w:bCs/>
          <w:color w:val="000000"/>
        </w:rPr>
        <w:t>Det blir premier til den beste tredjedelen av båtene i hver klasse etter sammenlagt poengstilling for seilasene.</w:t>
      </w:r>
      <w:r w:rsidR="0070041F" w:rsidRPr="0042694F">
        <w:rPr>
          <w:rFonts w:ascii="Times-Bold" w:hAnsi="Times-Bold" w:cs="Times-Bold"/>
          <w:bCs/>
          <w:color w:val="000000"/>
        </w:rPr>
        <w:t xml:space="preserve"> Klasseklubbene kan ha egen premiering i tillegg til arrangørens premier.</w:t>
      </w:r>
    </w:p>
    <w:p w:rsidR="004A04AB" w:rsidRPr="0042694F" w:rsidRDefault="004A04AB" w:rsidP="004A04AB">
      <w:pPr>
        <w:autoSpaceDE w:val="0"/>
        <w:autoSpaceDN w:val="0"/>
        <w:adjustRightInd w:val="0"/>
        <w:spacing w:after="0" w:line="240" w:lineRule="auto"/>
        <w:ind w:left="567" w:hanging="567"/>
        <w:rPr>
          <w:rFonts w:ascii="Times-Bold" w:hAnsi="Times-Bold" w:cs="Times-Bold"/>
          <w:b/>
          <w:bCs/>
          <w:color w:val="000000"/>
        </w:rPr>
      </w:pPr>
    </w:p>
    <w:p w:rsidR="004A04AB" w:rsidRPr="0042694F" w:rsidRDefault="00F6724C" w:rsidP="004A04AB">
      <w:pPr>
        <w:autoSpaceDE w:val="0"/>
        <w:autoSpaceDN w:val="0"/>
        <w:adjustRightInd w:val="0"/>
        <w:spacing w:after="0" w:line="240" w:lineRule="auto"/>
        <w:rPr>
          <w:rFonts w:ascii="Times-Bold" w:hAnsi="Times-Bold" w:cs="Times-Bold"/>
          <w:b/>
          <w:bCs/>
          <w:color w:val="000000"/>
        </w:rPr>
      </w:pPr>
      <w:r>
        <w:rPr>
          <w:rFonts w:ascii="Times-Bold" w:hAnsi="Times-Bold" w:cs="Times-Bold"/>
          <w:b/>
          <w:bCs/>
          <w:color w:val="000000"/>
        </w:rPr>
        <w:t>25</w:t>
      </w:r>
      <w:r w:rsidR="004A04AB" w:rsidRPr="0042694F">
        <w:rPr>
          <w:rFonts w:ascii="Times-Bold" w:hAnsi="Times-Bold" w:cs="Times-Bold"/>
          <w:b/>
          <w:bCs/>
          <w:color w:val="000000"/>
        </w:rPr>
        <w:t xml:space="preserve">       ANSVARSFRASKRIVELSE</w:t>
      </w:r>
    </w:p>
    <w:p w:rsidR="004A04AB" w:rsidRPr="00CE6CB9" w:rsidRDefault="004A04AB" w:rsidP="004A04AB">
      <w:pPr>
        <w:autoSpaceDE w:val="0"/>
        <w:autoSpaceDN w:val="0"/>
        <w:adjustRightInd w:val="0"/>
        <w:spacing w:after="0" w:line="240" w:lineRule="auto"/>
        <w:ind w:left="567"/>
        <w:jc w:val="both"/>
        <w:rPr>
          <w:rFonts w:ascii="Times-Roman" w:hAnsi="Times-Roman" w:cs="Times-Roman"/>
        </w:rPr>
      </w:pPr>
      <w:r w:rsidRPr="0042694F">
        <w:rPr>
          <w:rFonts w:ascii="Times-Roman" w:hAnsi="Times-Roman" w:cs="Times-Roman"/>
          <w:color w:val="000000"/>
        </w:rPr>
        <w:t xml:space="preserve">Deltagere i regattaen deltar ene og alene på eget ansvar. Se </w:t>
      </w:r>
      <w:r w:rsidR="006A46AA">
        <w:rPr>
          <w:rFonts w:ascii="Times-Roman" w:hAnsi="Times-Roman" w:cs="Times-Roman"/>
          <w:color w:val="000000"/>
        </w:rPr>
        <w:t>RRS</w:t>
      </w:r>
      <w:r w:rsidRPr="0042694F">
        <w:rPr>
          <w:rFonts w:ascii="Times-Roman" w:hAnsi="Times-Roman" w:cs="Times-Roman"/>
          <w:color w:val="000000"/>
        </w:rPr>
        <w:t xml:space="preserve"> 4</w:t>
      </w:r>
      <w:r w:rsidRPr="00CE6CB9">
        <w:rPr>
          <w:rFonts w:ascii="Times-Roman" w:hAnsi="Times-Roman" w:cs="Times-Roman"/>
        </w:rPr>
        <w:t xml:space="preserve">, Avgjørelse om å </w:t>
      </w:r>
      <w:r w:rsidR="00313F83" w:rsidRPr="00CE6CB9">
        <w:rPr>
          <w:rFonts w:ascii="Times-Roman" w:hAnsi="Times-Roman" w:cs="Times-Roman"/>
        </w:rPr>
        <w:t>kappseile.</w:t>
      </w:r>
    </w:p>
    <w:p w:rsidR="004A04AB" w:rsidRPr="00313F83" w:rsidRDefault="004A04AB" w:rsidP="004A04AB">
      <w:pPr>
        <w:autoSpaceDE w:val="0"/>
        <w:autoSpaceDN w:val="0"/>
        <w:adjustRightInd w:val="0"/>
        <w:spacing w:after="0" w:line="240" w:lineRule="auto"/>
        <w:ind w:left="567"/>
        <w:jc w:val="both"/>
        <w:rPr>
          <w:rFonts w:ascii="Times-Roman" w:hAnsi="Times-Roman" w:cs="Times-Roman"/>
          <w:color w:val="FF0000"/>
        </w:rPr>
      </w:pPr>
      <w:r w:rsidRPr="00CE6CB9">
        <w:rPr>
          <w:rFonts w:ascii="Times-Roman" w:hAnsi="Times-Roman" w:cs="Times-Roman"/>
        </w:rPr>
        <w:t>Den organiserende myndighet vil ikke akseptere no</w:t>
      </w:r>
      <w:r w:rsidR="00B60250" w:rsidRPr="00CE6CB9">
        <w:rPr>
          <w:rFonts w:ascii="Times-Roman" w:hAnsi="Times-Roman" w:cs="Times-Roman"/>
        </w:rPr>
        <w:t>e ansvar for skade på materiell,</w:t>
      </w:r>
      <w:r w:rsidR="006833D9" w:rsidRPr="00CE6CB9">
        <w:rPr>
          <w:rFonts w:ascii="Times-Roman" w:hAnsi="Times-Roman" w:cs="Times-Roman"/>
        </w:rPr>
        <w:t xml:space="preserve"> person</w:t>
      </w:r>
      <w:r w:rsidRPr="00CE6CB9">
        <w:rPr>
          <w:rFonts w:ascii="Times-Roman" w:hAnsi="Times-Roman" w:cs="Times-Roman"/>
        </w:rPr>
        <w:t>ell</w:t>
      </w:r>
      <w:r w:rsidR="00B60250" w:rsidRPr="00CE6CB9">
        <w:rPr>
          <w:rFonts w:ascii="Times-Roman" w:hAnsi="Times-Roman" w:cs="Times-Roman"/>
        </w:rPr>
        <w:t xml:space="preserve"> eller</w:t>
      </w:r>
      <w:r w:rsidRPr="00CE6CB9">
        <w:rPr>
          <w:rFonts w:ascii="Times-Roman" w:hAnsi="Times-Roman" w:cs="Times-Roman"/>
        </w:rPr>
        <w:t xml:space="preserve"> dødsfall inntruffet i forbindelse med, før, under eller etter regattaen.</w:t>
      </w:r>
    </w:p>
    <w:p w:rsidR="004A04AB" w:rsidRDefault="004A04AB" w:rsidP="007D352B">
      <w:pPr>
        <w:autoSpaceDE w:val="0"/>
        <w:autoSpaceDN w:val="0"/>
        <w:adjustRightInd w:val="0"/>
        <w:spacing w:after="0" w:line="240" w:lineRule="auto"/>
        <w:ind w:left="567" w:hanging="567"/>
        <w:rPr>
          <w:rFonts w:ascii="Times-Bold" w:hAnsi="Times-Bold" w:cs="Times-Bold"/>
          <w:b/>
          <w:bCs/>
        </w:rPr>
      </w:pPr>
    </w:p>
    <w:p w:rsidR="00267F01" w:rsidRDefault="00267F01">
      <w:pPr>
        <w:rPr>
          <w:rFonts w:ascii="Times-Roman" w:hAnsi="Times-Roman" w:cs="Times-Roman"/>
          <w:b/>
          <w:color w:val="000000"/>
          <w:sz w:val="30"/>
          <w:szCs w:val="30"/>
        </w:rPr>
      </w:pPr>
      <w:r>
        <w:rPr>
          <w:rFonts w:ascii="Times-Roman" w:hAnsi="Times-Roman" w:cs="Times-Roman"/>
          <w:b/>
          <w:color w:val="000000"/>
          <w:sz w:val="30"/>
          <w:szCs w:val="30"/>
        </w:rPr>
        <w:br w:type="page"/>
      </w:r>
    </w:p>
    <w:p w:rsidR="00235C35" w:rsidRDefault="00235C35" w:rsidP="00235C35">
      <w:pPr>
        <w:autoSpaceDE w:val="0"/>
        <w:autoSpaceDN w:val="0"/>
        <w:adjustRightInd w:val="0"/>
        <w:spacing w:after="0" w:line="240" w:lineRule="auto"/>
        <w:ind w:left="708"/>
        <w:jc w:val="center"/>
        <w:rPr>
          <w:rFonts w:ascii="Times-Roman" w:hAnsi="Times-Roman" w:cs="Times-Roman"/>
          <w:b/>
          <w:color w:val="000000"/>
          <w:sz w:val="30"/>
          <w:szCs w:val="30"/>
        </w:rPr>
      </w:pPr>
      <w:r>
        <w:rPr>
          <w:rFonts w:ascii="Times-Roman" w:hAnsi="Times-Roman" w:cs="Times-Roman"/>
          <w:b/>
          <w:color w:val="000000"/>
          <w:sz w:val="30"/>
          <w:szCs w:val="30"/>
        </w:rPr>
        <w:lastRenderedPageBreak/>
        <w:t>Tillegg nr 1</w:t>
      </w:r>
      <w:r>
        <w:rPr>
          <w:rFonts w:ascii="Times-Roman" w:hAnsi="Times-Roman" w:cs="Times-Roman"/>
          <w:b/>
          <w:color w:val="000000"/>
          <w:sz w:val="30"/>
          <w:szCs w:val="30"/>
        </w:rPr>
        <w:br/>
        <w:t>Baneområdet</w:t>
      </w:r>
    </w:p>
    <w:p w:rsidR="00235C35" w:rsidRPr="0042694F" w:rsidRDefault="00235C35" w:rsidP="00235C35">
      <w:pPr>
        <w:autoSpaceDE w:val="0"/>
        <w:autoSpaceDN w:val="0"/>
        <w:adjustRightInd w:val="0"/>
        <w:spacing w:after="0" w:line="240" w:lineRule="auto"/>
        <w:ind w:left="708"/>
        <w:jc w:val="center"/>
        <w:rPr>
          <w:rFonts w:ascii="Times-Roman" w:hAnsi="Times-Roman" w:cs="Times-Roman"/>
          <w:color w:val="000000"/>
          <w:sz w:val="30"/>
          <w:szCs w:val="30"/>
        </w:rPr>
      </w:pPr>
    </w:p>
    <w:p w:rsidR="00235C35" w:rsidRDefault="00E07E38">
      <w:pPr>
        <w:rPr>
          <w:rFonts w:ascii="Times-Roman" w:hAnsi="Times-Roman" w:cs="Times-Roman"/>
          <w:b/>
          <w:color w:val="000000"/>
          <w:sz w:val="30"/>
          <w:szCs w:val="30"/>
        </w:rPr>
      </w:pPr>
      <w:r w:rsidRPr="00FE1AA6">
        <w:rPr>
          <w:rFonts w:ascii="Times-Roman" w:hAnsi="Times-Roman" w:cs="Times-Roman"/>
          <w:b/>
          <w:color w:val="000000"/>
          <w:sz w:val="30"/>
          <w:szCs w:val="30"/>
        </w:rPr>
        <w:object w:dxaOrig="7140" w:dyaOrig="10104" w14:anchorId="486EF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35pt;height:576.45pt" o:ole="">
            <v:imagedata r:id="rId10" o:title=""/>
          </v:shape>
          <o:OLEObject Type="Embed" ProgID="AcroExch.Document.DC" ShapeID="_x0000_i1025" DrawAspect="Content" ObjectID="_1549854249" r:id="rId11"/>
        </w:object>
      </w:r>
    </w:p>
    <w:p w:rsidR="00267F01" w:rsidRPr="00692898" w:rsidRDefault="00B629DA" w:rsidP="00692898">
      <w:pPr>
        <w:autoSpaceDE w:val="0"/>
        <w:autoSpaceDN w:val="0"/>
        <w:adjustRightInd w:val="0"/>
        <w:spacing w:after="0" w:line="240" w:lineRule="auto"/>
        <w:ind w:left="708"/>
        <w:jc w:val="center"/>
        <w:rPr>
          <w:rFonts w:ascii="Times-Roman" w:hAnsi="Times-Roman" w:cs="Times-Roman"/>
          <w:b/>
          <w:color w:val="000000"/>
          <w:sz w:val="30"/>
          <w:szCs w:val="30"/>
        </w:rPr>
      </w:pPr>
      <w:r>
        <w:rPr>
          <w:rFonts w:ascii="Times-Roman" w:hAnsi="Times-Roman" w:cs="Times-Roman"/>
          <w:b/>
          <w:color w:val="000000"/>
          <w:sz w:val="30"/>
          <w:szCs w:val="30"/>
        </w:rPr>
        <w:lastRenderedPageBreak/>
        <w:t>Tillegg nr</w:t>
      </w:r>
      <w:r w:rsidR="00692898">
        <w:rPr>
          <w:rFonts w:ascii="Times-Roman" w:hAnsi="Times-Roman" w:cs="Times-Roman"/>
          <w:b/>
          <w:color w:val="000000"/>
          <w:sz w:val="30"/>
          <w:szCs w:val="30"/>
        </w:rPr>
        <w:t xml:space="preserve"> </w:t>
      </w:r>
      <w:r w:rsidR="002B76D9">
        <w:rPr>
          <w:rFonts w:ascii="Times-Roman" w:hAnsi="Times-Roman" w:cs="Times-Roman"/>
          <w:b/>
          <w:color w:val="000000"/>
          <w:sz w:val="30"/>
          <w:szCs w:val="30"/>
        </w:rPr>
        <w:t>2</w:t>
      </w:r>
      <w:r w:rsidR="00692898">
        <w:rPr>
          <w:rFonts w:ascii="Times-Roman" w:hAnsi="Times-Roman" w:cs="Times-Roman"/>
          <w:b/>
          <w:color w:val="000000"/>
          <w:sz w:val="30"/>
          <w:szCs w:val="30"/>
        </w:rPr>
        <w:br/>
        <w:t>Banen</w:t>
      </w:r>
    </w:p>
    <w:tbl>
      <w:tblPr>
        <w:tblW w:w="9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66"/>
      </w:tblGrid>
      <w:tr w:rsidR="00C075C4" w:rsidRPr="00471F01" w:rsidTr="00F6724C">
        <w:trPr>
          <w:trHeight w:val="749"/>
        </w:trPr>
        <w:tc>
          <w:tcPr>
            <w:tcW w:w="9766" w:type="dxa"/>
          </w:tcPr>
          <w:p w:rsidR="008C5033" w:rsidRDefault="00C075C4" w:rsidP="00D20662">
            <w:pPr>
              <w:pStyle w:val="Default"/>
              <w:rPr>
                <w:sz w:val="20"/>
                <w:szCs w:val="20"/>
              </w:rPr>
            </w:pPr>
            <w:r w:rsidRPr="00CE5698">
              <w:rPr>
                <w:sz w:val="20"/>
                <w:szCs w:val="20"/>
              </w:rPr>
              <w:t>Løp Nr 1</w:t>
            </w:r>
            <w:r w:rsidR="008C5033">
              <w:rPr>
                <w:sz w:val="20"/>
                <w:szCs w:val="20"/>
              </w:rPr>
              <w:t>: Start, 1, 2, 1, 2</w:t>
            </w:r>
            <w:r w:rsidR="00742669">
              <w:rPr>
                <w:sz w:val="20"/>
                <w:szCs w:val="20"/>
              </w:rPr>
              <w:t xml:space="preserve"> og</w:t>
            </w:r>
            <w:r>
              <w:rPr>
                <w:sz w:val="20"/>
                <w:szCs w:val="20"/>
              </w:rPr>
              <w:t xml:space="preserve"> </w:t>
            </w:r>
            <w:r w:rsidRPr="00CE5698">
              <w:rPr>
                <w:sz w:val="20"/>
                <w:szCs w:val="20"/>
              </w:rPr>
              <w:t>mål</w:t>
            </w:r>
          </w:p>
          <w:p w:rsidR="00D20662" w:rsidRDefault="00742669" w:rsidP="00D20662">
            <w:pPr>
              <w:pStyle w:val="Default"/>
              <w:rPr>
                <w:sz w:val="20"/>
                <w:szCs w:val="20"/>
              </w:rPr>
            </w:pPr>
            <w:r>
              <w:rPr>
                <w:sz w:val="20"/>
                <w:szCs w:val="20"/>
              </w:rPr>
              <w:t xml:space="preserve">Løp </w:t>
            </w:r>
            <w:r w:rsidR="008C5033">
              <w:rPr>
                <w:sz w:val="20"/>
                <w:szCs w:val="20"/>
              </w:rPr>
              <w:t>Nr.2: 1, 2</w:t>
            </w:r>
            <w:r w:rsidR="0070041F">
              <w:rPr>
                <w:sz w:val="20"/>
                <w:szCs w:val="20"/>
              </w:rPr>
              <w:t xml:space="preserve"> </w:t>
            </w:r>
            <w:r>
              <w:rPr>
                <w:sz w:val="20"/>
                <w:szCs w:val="20"/>
              </w:rPr>
              <w:t xml:space="preserve">og </w:t>
            </w:r>
            <w:r w:rsidR="0070041F">
              <w:rPr>
                <w:sz w:val="20"/>
                <w:szCs w:val="20"/>
              </w:rPr>
              <w:t>mål</w:t>
            </w:r>
          </w:p>
          <w:p w:rsidR="00742669" w:rsidRPr="008C5033" w:rsidRDefault="00742669" w:rsidP="00D20662">
            <w:pPr>
              <w:pStyle w:val="Default"/>
              <w:rPr>
                <w:sz w:val="20"/>
                <w:szCs w:val="20"/>
              </w:rPr>
            </w:pPr>
            <w:r>
              <w:rPr>
                <w:sz w:val="20"/>
                <w:szCs w:val="20"/>
              </w:rPr>
              <w:t>Løp Nr.3: 1, 2, 1, 2,1, 2 og mål</w:t>
            </w:r>
          </w:p>
        </w:tc>
      </w:tr>
      <w:tr w:rsidR="00C075C4" w:rsidRPr="00B36D01" w:rsidTr="00F6724C">
        <w:trPr>
          <w:trHeight w:val="7933"/>
        </w:trPr>
        <w:tc>
          <w:tcPr>
            <w:tcW w:w="9766" w:type="dxa"/>
            <w:tcBorders>
              <w:top w:val="single" w:sz="4" w:space="0" w:color="000000"/>
              <w:left w:val="single" w:sz="4" w:space="0" w:color="000000"/>
              <w:bottom w:val="single" w:sz="4" w:space="0" w:color="000000"/>
              <w:right w:val="single" w:sz="4" w:space="0" w:color="000000"/>
            </w:tcBorders>
          </w:tcPr>
          <w:p w:rsidR="00C075C4" w:rsidRPr="00742669" w:rsidRDefault="00F6724C" w:rsidP="00742669">
            <w:r w:rsidRPr="00AB0B41">
              <w:rPr>
                <w:noProof/>
                <w:lang w:eastAsia="nb-NO"/>
              </w:rPr>
              <mc:AlternateContent>
                <mc:Choice Requires="wps">
                  <w:drawing>
                    <wp:anchor distT="0" distB="0" distL="114300" distR="114300" simplePos="0" relativeHeight="251702272" behindDoc="0" locked="0" layoutInCell="1" allowOverlap="1" wp14:anchorId="74E6411B" wp14:editId="405CADCE">
                      <wp:simplePos x="0" y="0"/>
                      <wp:positionH relativeFrom="column">
                        <wp:posOffset>863600</wp:posOffset>
                      </wp:positionH>
                      <wp:positionV relativeFrom="paragraph">
                        <wp:posOffset>864870</wp:posOffset>
                      </wp:positionV>
                      <wp:extent cx="206375" cy="209550"/>
                      <wp:effectExtent l="38100" t="38100" r="3175" b="38100"/>
                      <wp:wrapNone/>
                      <wp:docPr id="3" name="Oval 131"/>
                      <wp:cNvGraphicFramePr/>
                      <a:graphic xmlns:a="http://schemas.openxmlformats.org/drawingml/2006/main">
                        <a:graphicData uri="http://schemas.microsoft.com/office/word/2010/wordprocessingShape">
                          <wps:wsp>
                            <wps:cNvSpPr/>
                            <wps:spPr bwMode="auto">
                              <a:xfrm>
                                <a:off x="0" y="0"/>
                                <a:ext cx="206375" cy="209550"/>
                              </a:xfrm>
                              <a:prstGeom prst="ellipse">
                                <a:avLst/>
                              </a:prstGeom>
                              <a:solidFill>
                                <a:srgbClr val="FF0000"/>
                              </a:solidFill>
                              <a:ln>
                                <a:noFill/>
                                <a:headEnd type="none" w="med" len="med"/>
                                <a:tailEnd type="none" w="med" len="med"/>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D24C03" id="Oval 131" o:spid="_x0000_s1026" style="position:absolute;margin-left:68pt;margin-top:68.1pt;width:16.25pt;height:1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" fillcolor="red" stroked="f"/>
                  </w:pict>
                </mc:Fallback>
              </mc:AlternateContent>
            </w:r>
            <w:r w:rsidR="008C5033" w:rsidRPr="00C14001">
              <w:rPr>
                <w:noProof/>
                <w:lang w:eastAsia="nb-NO"/>
              </w:rPr>
              <mc:AlternateContent>
                <mc:Choice Requires="wps">
                  <w:drawing>
                    <wp:anchor distT="0" distB="0" distL="114300" distR="114300" simplePos="0" relativeHeight="251700224" behindDoc="0" locked="0" layoutInCell="1" allowOverlap="1" wp14:anchorId="336D6F07" wp14:editId="08491B7D">
                      <wp:simplePos x="0" y="0"/>
                      <wp:positionH relativeFrom="column">
                        <wp:posOffset>1053465</wp:posOffset>
                      </wp:positionH>
                      <wp:positionV relativeFrom="paragraph">
                        <wp:posOffset>2724785</wp:posOffset>
                      </wp:positionV>
                      <wp:extent cx="0" cy="297180"/>
                      <wp:effectExtent l="0" t="0" r="19050" b="26670"/>
                      <wp:wrapNone/>
                      <wp:docPr id="8" name="Straight Connector 156"/>
                      <wp:cNvGraphicFramePr/>
                      <a:graphic xmlns:a="http://schemas.openxmlformats.org/drawingml/2006/main">
                        <a:graphicData uri="http://schemas.microsoft.com/office/word/2010/wordprocessingShape">
                          <wps:wsp>
                            <wps:cNvCnPr/>
                            <wps:spPr bwMode="auto">
                              <a:xfrm flipV="1">
                                <a:off x="0" y="0"/>
                                <a:ext cx="0" cy="297180"/>
                              </a:xfrm>
                              <a:prstGeom prst="line">
                                <a:avLst/>
                              </a:prstGeom>
                              <a:noFill/>
                              <a:ln w="9525" cap="flat" cmpd="sng" algn="ctr">
                                <a:solidFill>
                                  <a:schemeClr val="accent1"/>
                                </a:solidFill>
                                <a:prstDash val="solid"/>
                                <a:round/>
                                <a:headEnd type="none" w="med" len="med"/>
                                <a:tailEnd type="none" w="med" len="med"/>
                              </a:ln>
                              <a:effectLst/>
                            </wps:spPr>
                            <wps:bodyPr/>
                          </wps:wsp>
                        </a:graphicData>
                      </a:graphic>
                    </wp:anchor>
                  </w:drawing>
                </mc:Choice>
                <mc:Fallback>
                  <w:pict>
                    <v:line w14:anchorId="7112F2FA" id="Straight Connector 156"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82.95pt,214.55pt" to="82.95pt,2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" strokecolor="#4f81bd [3204]"/>
                  </w:pict>
                </mc:Fallback>
              </mc:AlternateContent>
            </w:r>
            <w:r w:rsidR="008C5033" w:rsidRPr="00AB0B41">
              <w:rPr>
                <w:noProof/>
                <w:lang w:eastAsia="nb-NO"/>
              </w:rPr>
              <mc:AlternateContent>
                <mc:Choice Requires="wps">
                  <w:drawing>
                    <wp:anchor distT="0" distB="0" distL="114300" distR="114300" simplePos="0" relativeHeight="251698176" behindDoc="0" locked="0" layoutInCell="1" allowOverlap="1" wp14:anchorId="378C4E02" wp14:editId="1C996125">
                      <wp:simplePos x="0" y="0"/>
                      <wp:positionH relativeFrom="column">
                        <wp:posOffset>1053465</wp:posOffset>
                      </wp:positionH>
                      <wp:positionV relativeFrom="paragraph">
                        <wp:posOffset>2624455</wp:posOffset>
                      </wp:positionV>
                      <wp:extent cx="226060" cy="223520"/>
                      <wp:effectExtent l="38100" t="38100" r="40640" b="43180"/>
                      <wp:wrapNone/>
                      <wp:docPr id="7" name="Wave 133"/>
                      <wp:cNvGraphicFramePr/>
                      <a:graphic xmlns:a="http://schemas.openxmlformats.org/drawingml/2006/main">
                        <a:graphicData uri="http://schemas.microsoft.com/office/word/2010/wordprocessingShape">
                          <wps:wsp>
                            <wps:cNvSpPr/>
                            <wps:spPr bwMode="auto">
                              <a:xfrm>
                                <a:off x="0" y="0"/>
                                <a:ext cx="226060" cy="223520"/>
                              </a:xfrm>
                              <a:prstGeom prst="wave">
                                <a:avLst/>
                              </a:prstGeom>
                              <a:solidFill>
                                <a:srgbClr val="FF0000"/>
                              </a:solidFill>
                              <a:ln>
                                <a:noFill/>
                                <a:headEnd type="none" w="med" len="med"/>
                                <a:tailEnd type="none" w="med" len="med"/>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7C4A6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33" o:spid="_x0000_s1026" type="#_x0000_t64" style="position:absolute;margin-left:82.95pt;margin-top:206.65pt;width:17.8pt;height:17.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" adj="2700" fillcolor="red" stroked="f"/>
                  </w:pict>
                </mc:Fallback>
              </mc:AlternateContent>
            </w:r>
            <w:r w:rsidR="00533576" w:rsidRPr="00AB0B41">
              <w:rPr>
                <w:noProof/>
                <w:lang w:eastAsia="nb-NO"/>
              </w:rPr>
              <mc:AlternateContent>
                <mc:Choice Requires="wps">
                  <w:drawing>
                    <wp:anchor distT="0" distB="0" distL="114300" distR="114300" simplePos="0" relativeHeight="251687936" behindDoc="0" locked="0" layoutInCell="1" allowOverlap="1" wp14:anchorId="46AD4AEA" wp14:editId="011FCA01">
                      <wp:simplePos x="0" y="0"/>
                      <wp:positionH relativeFrom="column">
                        <wp:posOffset>2692400</wp:posOffset>
                      </wp:positionH>
                      <wp:positionV relativeFrom="paragraph">
                        <wp:posOffset>3030220</wp:posOffset>
                      </wp:positionV>
                      <wp:extent cx="206375" cy="209550"/>
                      <wp:effectExtent l="38100" t="38100" r="3175" b="38100"/>
                      <wp:wrapNone/>
                      <wp:docPr id="2" name="Oval 131"/>
                      <wp:cNvGraphicFramePr/>
                      <a:graphic xmlns:a="http://schemas.openxmlformats.org/drawingml/2006/main">
                        <a:graphicData uri="http://schemas.microsoft.com/office/word/2010/wordprocessingShape">
                          <wps:wsp>
                            <wps:cNvSpPr/>
                            <wps:spPr bwMode="auto">
                              <a:xfrm>
                                <a:off x="0" y="0"/>
                                <a:ext cx="206375" cy="209550"/>
                              </a:xfrm>
                              <a:prstGeom prst="ellipse">
                                <a:avLst/>
                              </a:prstGeom>
                              <a:solidFill>
                                <a:srgbClr val="FF0000"/>
                              </a:solidFill>
                              <a:ln>
                                <a:noFill/>
                                <a:headEnd type="none" w="med" len="med"/>
                                <a:tailEnd type="none" w="med" len="med"/>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2F8CEF" id="Oval 131" o:spid="_x0000_s1026" style="position:absolute;margin-left:212pt;margin-top:238.6pt;width:16.25pt;height:1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" fillcolor="red" stroked="f"/>
                  </w:pict>
                </mc:Fallback>
              </mc:AlternateContent>
            </w:r>
            <w:r w:rsidR="00533576" w:rsidRPr="00AB0B41">
              <w:rPr>
                <w:noProof/>
                <w:lang w:eastAsia="nb-NO"/>
              </w:rPr>
              <mc:AlternateContent>
                <mc:Choice Requires="wps">
                  <w:drawing>
                    <wp:anchor distT="0" distB="0" distL="114300" distR="114300" simplePos="0" relativeHeight="251670528" behindDoc="0" locked="0" layoutInCell="1" allowOverlap="1" wp14:anchorId="5386948B" wp14:editId="6CFD74CE">
                      <wp:simplePos x="0" y="0"/>
                      <wp:positionH relativeFrom="column">
                        <wp:posOffset>1530350</wp:posOffset>
                      </wp:positionH>
                      <wp:positionV relativeFrom="paragraph">
                        <wp:posOffset>4395470</wp:posOffset>
                      </wp:positionV>
                      <wp:extent cx="345440" cy="245745"/>
                      <wp:effectExtent l="0" t="0" r="0" b="0"/>
                      <wp:wrapNone/>
                      <wp:docPr id="157" name="TextBox 139"/>
                      <wp:cNvGraphicFramePr/>
                      <a:graphic xmlns:a="http://schemas.openxmlformats.org/drawingml/2006/main">
                        <a:graphicData uri="http://schemas.microsoft.com/office/word/2010/wordprocessingShape">
                          <wps:wsp>
                            <wps:cNvSpPr txBox="1"/>
                            <wps:spPr>
                              <a:xfrm>
                                <a:off x="0" y="0"/>
                                <a:ext cx="345440" cy="245745"/>
                              </a:xfrm>
                              <a:prstGeom prst="rect">
                                <a:avLst/>
                              </a:prstGeom>
                              <a:noFill/>
                            </wps:spPr>
                            <wps:txbx>
                              <w:txbxContent>
                                <w:p w:rsidR="00C075C4" w:rsidRDefault="00C075C4" w:rsidP="00C075C4">
                                  <w:pPr>
                                    <w:pStyle w:val="NormalWeb"/>
                                    <w:spacing w:before="0" w:beforeAutospacing="0" w:after="0" w:afterAutospacing="0"/>
                                    <w:textAlignment w:val="baseline"/>
                                  </w:pPr>
                                  <w:r>
                                    <w:rPr>
                                      <w:rFonts w:ascii="Verdana" w:hAnsi="Verdana" w:cstheme="minorBidi"/>
                                      <w:color w:val="1F497D" w:themeColor="text2"/>
                                      <w:kern w:val="24"/>
                                      <w:sz w:val="20"/>
                                      <w:szCs w:val="20"/>
                                      <w:lang w:val="nb-NO"/>
                                    </w:rPr>
                                    <w:t>2</w:t>
                                  </w:r>
                                </w:p>
                              </w:txbxContent>
                            </wps:txbx>
                            <wps:bodyPr wrap="square" rtlCol="0">
                              <a:spAutoFit/>
                            </wps:bodyPr>
                          </wps:wsp>
                        </a:graphicData>
                      </a:graphic>
                    </wp:anchor>
                  </w:drawing>
                </mc:Choice>
                <mc:Fallback>
                  <w:pict>
                    <v:shapetype w14:anchorId="5386948B" id="_x0000_t202" coordsize="21600,21600" o:spt="202" path="m,l,21600r21600,l21600,xe">
                      <v:stroke joinstyle="miter"/>
                      <v:path gradientshapeok="t" o:connecttype="rect"/>
                    </v:shapetype>
                    <v:shape id="TextBox 139" o:spid="_x0000_s1026" type="#_x0000_t202" style="position:absolute;margin-left:120.5pt;margin-top:346.1pt;width:27.2pt;height:19.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" filled="f" stroked="f">
                      <v:textbox style="mso-fit-shape-to-text:t">
                        <w:txbxContent>
                          <w:p w:rsidR="00C075C4" w:rsidRDefault="00C075C4" w:rsidP="00C075C4">
                            <w:pPr>
                              <w:pStyle w:val="NormalWeb"/>
                              <w:spacing w:before="0" w:beforeAutospacing="0" w:after="0" w:afterAutospacing="0"/>
                              <w:textAlignment w:val="baseline"/>
                            </w:pPr>
                            <w:r>
                              <w:rPr>
                                <w:rFonts w:ascii="Verdana" w:hAnsi="Verdana" w:cstheme="minorBidi"/>
                                <w:color w:val="1F497D" w:themeColor="text2"/>
                                <w:kern w:val="24"/>
                                <w:sz w:val="20"/>
                                <w:szCs w:val="20"/>
                                <w:lang w:val="nb-NO"/>
                              </w:rPr>
                              <w:t>2</w:t>
                            </w:r>
                          </w:p>
                        </w:txbxContent>
                      </v:textbox>
                    </v:shape>
                  </w:pict>
                </mc:Fallback>
              </mc:AlternateContent>
            </w:r>
            <w:r w:rsidR="00533576" w:rsidRPr="00AB0B41">
              <w:rPr>
                <w:noProof/>
                <w:lang w:eastAsia="nb-NO"/>
              </w:rPr>
              <mc:AlternateContent>
                <mc:Choice Requires="wps">
                  <w:drawing>
                    <wp:anchor distT="0" distB="0" distL="114300" distR="114300" simplePos="0" relativeHeight="251660288" behindDoc="0" locked="0" layoutInCell="1" allowOverlap="1" wp14:anchorId="03872468" wp14:editId="728C4B20">
                      <wp:simplePos x="0" y="0"/>
                      <wp:positionH relativeFrom="column">
                        <wp:posOffset>1565275</wp:posOffset>
                      </wp:positionH>
                      <wp:positionV relativeFrom="paragraph">
                        <wp:posOffset>4247515</wp:posOffset>
                      </wp:positionV>
                      <wp:extent cx="219075" cy="465455"/>
                      <wp:effectExtent l="57150" t="57150" r="47625" b="48895"/>
                      <wp:wrapNone/>
                      <wp:docPr id="147" name="Flowchart: Magnetic Disk 129"/>
                      <wp:cNvGraphicFramePr/>
                      <a:graphic xmlns:a="http://schemas.openxmlformats.org/drawingml/2006/main">
                        <a:graphicData uri="http://schemas.microsoft.com/office/word/2010/wordprocessingShape">
                          <wps:wsp>
                            <wps:cNvSpPr/>
                            <wps:spPr bwMode="auto">
                              <a:xfrm>
                                <a:off x="0" y="0"/>
                                <a:ext cx="219075" cy="465455"/>
                              </a:xfrm>
                              <a:prstGeom prst="flowChartMagneticDisk">
                                <a:avLst/>
                              </a:prstGeom>
                              <a:solidFill>
                                <a:srgbClr val="FF0000"/>
                              </a:solidFill>
                              <a:ln>
                                <a:solidFill>
                                  <a:schemeClr val="accent1"/>
                                </a:solidFill>
                                <a:headEnd type="none" w="med" len="med"/>
                                <a:tailEnd type="none" w="med" len="med"/>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988AB97"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29" o:spid="_x0000_s1026" type="#_x0000_t132" style="position:absolute;margin-left:123.25pt;margin-top:334.45pt;width:17.25pt;height:36.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" fillcolor="red" strokecolor="#4f81bd [3204]"/>
                  </w:pict>
                </mc:Fallback>
              </mc:AlternateContent>
            </w:r>
            <w:r w:rsidR="00C075C4" w:rsidRPr="00C14001">
              <w:rPr>
                <w:noProof/>
                <w:lang w:eastAsia="nb-NO"/>
              </w:rPr>
              <mc:AlternateContent>
                <mc:Choice Requires="wps">
                  <w:drawing>
                    <wp:anchor distT="0" distB="0" distL="114300" distR="114300" simplePos="0" relativeHeight="251685888" behindDoc="0" locked="0" layoutInCell="1" allowOverlap="1" wp14:anchorId="784DE97E" wp14:editId="600391D7">
                      <wp:simplePos x="0" y="0"/>
                      <wp:positionH relativeFrom="column">
                        <wp:posOffset>1356995</wp:posOffset>
                      </wp:positionH>
                      <wp:positionV relativeFrom="paragraph">
                        <wp:posOffset>4488815</wp:posOffset>
                      </wp:positionV>
                      <wp:extent cx="713105" cy="411480"/>
                      <wp:effectExtent l="38100" t="57150" r="0" b="45720"/>
                      <wp:wrapNone/>
                      <wp:docPr id="172" name="Curved Up Arrow 162"/>
                      <wp:cNvGraphicFramePr/>
                      <a:graphic xmlns:a="http://schemas.openxmlformats.org/drawingml/2006/main">
                        <a:graphicData uri="http://schemas.microsoft.com/office/word/2010/wordprocessingShape">
                          <wps:wsp>
                            <wps:cNvSpPr/>
                            <wps:spPr bwMode="auto">
                              <a:xfrm>
                                <a:off x="0" y="0"/>
                                <a:ext cx="713105" cy="411480"/>
                              </a:xfrm>
                              <a:prstGeom prst="curvedUpArrow">
                                <a:avLst>
                                  <a:gd name="adj1" fmla="val 25000"/>
                                  <a:gd name="adj2" fmla="val 60800"/>
                                  <a:gd name="adj3" fmla="val 25000"/>
                                </a:avLst>
                              </a:prstGeom>
                              <a:solidFill>
                                <a:schemeClr val="tx2"/>
                              </a:solidFill>
                              <a:ln>
                                <a:noFill/>
                                <a:headEnd type="none" w="med" len="med"/>
                                <a:tailEnd type="none" w="med" len="med"/>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4DD92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62" o:spid="_x0000_s1026" type="#_x0000_t104" style="position:absolute;margin-left:106.85pt;margin-top:353.45pt;width:56.15pt;height:32.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" adj="14022,19369,5400" fillcolor="#1f497d [3215]" stroked="f"/>
                  </w:pict>
                </mc:Fallback>
              </mc:AlternateContent>
            </w:r>
            <w:r w:rsidR="00C075C4" w:rsidRPr="00C14001">
              <w:rPr>
                <w:noProof/>
                <w:lang w:eastAsia="nb-NO"/>
              </w:rPr>
              <mc:AlternateContent>
                <mc:Choice Requires="wps">
                  <w:drawing>
                    <wp:anchor distT="0" distB="0" distL="114300" distR="114300" simplePos="0" relativeHeight="251683840" behindDoc="0" locked="0" layoutInCell="1" allowOverlap="1" wp14:anchorId="4DF99BE2" wp14:editId="7BDE134D">
                      <wp:simplePos x="0" y="0"/>
                      <wp:positionH relativeFrom="column">
                        <wp:posOffset>2411095</wp:posOffset>
                      </wp:positionH>
                      <wp:positionV relativeFrom="paragraph">
                        <wp:posOffset>3134360</wp:posOffset>
                      </wp:positionV>
                      <wp:extent cx="0" cy="612140"/>
                      <wp:effectExtent l="95250" t="38100" r="57150" b="16510"/>
                      <wp:wrapNone/>
                      <wp:docPr id="170" name="Straight Arrow Connector 160"/>
                      <wp:cNvGraphicFramePr/>
                      <a:graphic xmlns:a="http://schemas.openxmlformats.org/drawingml/2006/main">
                        <a:graphicData uri="http://schemas.microsoft.com/office/word/2010/wordprocessingShape">
                          <wps:wsp>
                            <wps:cNvCnPr/>
                            <wps:spPr bwMode="auto">
                              <a:xfrm flipV="1">
                                <a:off x="0" y="0"/>
                                <a:ext cx="0" cy="612140"/>
                              </a:xfrm>
                              <a:prstGeom prst="straightConnector1">
                                <a:avLst/>
                              </a:prstGeom>
                              <a:noFill/>
                              <a:ln w="9525" cap="flat" cmpd="sng" algn="ctr">
                                <a:solidFill>
                                  <a:schemeClr val="tx1"/>
                                </a:solidFill>
                                <a:prstDash val="solid"/>
                                <a:round/>
                                <a:headEnd type="none" w="med" len="med"/>
                                <a:tailEnd type="arrow"/>
                              </a:ln>
                              <a:effectLst/>
                            </wps:spPr>
                            <wps:bodyPr/>
                          </wps:wsp>
                        </a:graphicData>
                      </a:graphic>
                    </wp:anchor>
                  </w:drawing>
                </mc:Choice>
                <mc:Fallback>
                  <w:pict>
                    <v:shapetype w14:anchorId="2EEBB608" id="_x0000_t32" coordsize="21600,21600" o:spt="32" o:oned="t" path="m,l21600,21600e" filled="f">
                      <v:path arrowok="t" fillok="f" o:connecttype="none"/>
                      <o:lock v:ext="edit" shapetype="t"/>
                    </v:shapetype>
                    <v:shape id="Straight Arrow Connector 160" o:spid="_x0000_s1026" type="#_x0000_t32" style="position:absolute;margin-left:189.85pt;margin-top:246.8pt;width:0;height:48.2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" strokecolor="black [3213]">
                      <v:stroke endarrow="open"/>
                    </v:shape>
                  </w:pict>
                </mc:Fallback>
              </mc:AlternateContent>
            </w:r>
            <w:r w:rsidR="00C075C4" w:rsidRPr="00C14001">
              <w:rPr>
                <w:noProof/>
                <w:lang w:eastAsia="nb-NO"/>
              </w:rPr>
              <mc:AlternateContent>
                <mc:Choice Requires="wps">
                  <w:drawing>
                    <wp:anchor distT="0" distB="0" distL="114300" distR="114300" simplePos="0" relativeHeight="251682816" behindDoc="0" locked="0" layoutInCell="1" allowOverlap="1" wp14:anchorId="119767E3" wp14:editId="78792D21">
                      <wp:simplePos x="0" y="0"/>
                      <wp:positionH relativeFrom="column">
                        <wp:posOffset>2178050</wp:posOffset>
                      </wp:positionH>
                      <wp:positionV relativeFrom="paragraph">
                        <wp:posOffset>2872105</wp:posOffset>
                      </wp:positionV>
                      <wp:extent cx="516890" cy="245745"/>
                      <wp:effectExtent l="0" t="0" r="0" b="0"/>
                      <wp:wrapNone/>
                      <wp:docPr id="169" name="TextBox 159"/>
                      <wp:cNvGraphicFramePr/>
                      <a:graphic xmlns:a="http://schemas.openxmlformats.org/drawingml/2006/main">
                        <a:graphicData uri="http://schemas.microsoft.com/office/word/2010/wordprocessingShape">
                          <wps:wsp>
                            <wps:cNvSpPr txBox="1"/>
                            <wps:spPr>
                              <a:xfrm>
                                <a:off x="0" y="0"/>
                                <a:ext cx="516890" cy="245745"/>
                              </a:xfrm>
                              <a:prstGeom prst="rect">
                                <a:avLst/>
                              </a:prstGeom>
                              <a:noFill/>
                            </wps:spPr>
                            <wps:txbx>
                              <w:txbxContent>
                                <w:p w:rsidR="00C075C4" w:rsidRDefault="00C075C4" w:rsidP="00C075C4">
                                  <w:pPr>
                                    <w:pStyle w:val="NormalWeb"/>
                                    <w:spacing w:before="0" w:beforeAutospacing="0" w:after="0" w:afterAutospacing="0"/>
                                    <w:textAlignment w:val="baseline"/>
                                  </w:pPr>
                                  <w:r>
                                    <w:rPr>
                                      <w:rFonts w:ascii="Verdana" w:hAnsi="Verdana" w:cstheme="minorBidi"/>
                                      <w:color w:val="0D0D0D" w:themeColor="text1" w:themeTint="F2"/>
                                      <w:kern w:val="24"/>
                                      <w:sz w:val="20"/>
                                      <w:szCs w:val="20"/>
                                      <w:lang w:val="nb-NO"/>
                                    </w:rPr>
                                    <w:t>må</w:t>
                                  </w:r>
                                  <w:r>
                                    <w:rPr>
                                      <w:rFonts w:ascii="Verdana" w:hAnsi="Verdana" w:cstheme="minorBidi"/>
                                      <w:color w:val="1F497D" w:themeColor="text2"/>
                                      <w:kern w:val="24"/>
                                      <w:sz w:val="20"/>
                                      <w:szCs w:val="20"/>
                                      <w:lang w:val="nb-NO"/>
                                    </w:rPr>
                                    <w:t>l</w:t>
                                  </w:r>
                                </w:p>
                              </w:txbxContent>
                            </wps:txbx>
                            <wps:bodyPr wrap="square" rtlCol="0">
                              <a:spAutoFit/>
                            </wps:bodyPr>
                          </wps:wsp>
                        </a:graphicData>
                      </a:graphic>
                    </wp:anchor>
                  </w:drawing>
                </mc:Choice>
                <mc:Fallback>
                  <w:pict>
                    <v:shape w14:anchorId="119767E3" id="TextBox 159" o:spid="_x0000_s1027" type="#_x0000_t202" style="position:absolute;margin-left:171.5pt;margin-top:226.15pt;width:40.7pt;height:19.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" filled="f" stroked="f">
                      <v:textbox style="mso-fit-shape-to-text:t">
                        <w:txbxContent>
                          <w:p w:rsidR="00C075C4" w:rsidRDefault="00C075C4" w:rsidP="00C075C4">
                            <w:pPr>
                              <w:pStyle w:val="NormalWeb"/>
                              <w:spacing w:before="0" w:beforeAutospacing="0" w:after="0" w:afterAutospacing="0"/>
                              <w:textAlignment w:val="baseline"/>
                            </w:pPr>
                            <w:r>
                              <w:rPr>
                                <w:rFonts w:ascii="Verdana" w:hAnsi="Verdana" w:cstheme="minorBidi"/>
                                <w:color w:val="0D0D0D" w:themeColor="text1" w:themeTint="F2"/>
                                <w:kern w:val="24"/>
                                <w:sz w:val="20"/>
                                <w:szCs w:val="20"/>
                                <w:lang w:val="nb-NO"/>
                              </w:rPr>
                              <w:t>må</w:t>
                            </w:r>
                            <w:r>
                              <w:rPr>
                                <w:rFonts w:ascii="Verdana" w:hAnsi="Verdana" w:cstheme="minorBidi"/>
                                <w:color w:val="1F497D" w:themeColor="text2"/>
                                <w:kern w:val="24"/>
                                <w:sz w:val="20"/>
                                <w:szCs w:val="20"/>
                                <w:lang w:val="nb-NO"/>
                              </w:rPr>
                              <w:t>l</w:t>
                            </w:r>
                          </w:p>
                        </w:txbxContent>
                      </v:textbox>
                    </v:shape>
                  </w:pict>
                </mc:Fallback>
              </mc:AlternateContent>
            </w:r>
            <w:r w:rsidR="00C075C4" w:rsidRPr="00AB0B41">
              <w:rPr>
                <w:noProof/>
                <w:lang w:eastAsia="nb-NO"/>
              </w:rPr>
              <mc:AlternateContent>
                <mc:Choice Requires="wps">
                  <w:drawing>
                    <wp:anchor distT="0" distB="0" distL="114300" distR="114300" simplePos="0" relativeHeight="251678720" behindDoc="0" locked="0" layoutInCell="1" allowOverlap="1" wp14:anchorId="2048CD88" wp14:editId="4982F423">
                      <wp:simplePos x="0" y="0"/>
                      <wp:positionH relativeFrom="column">
                        <wp:posOffset>2134870</wp:posOffset>
                      </wp:positionH>
                      <wp:positionV relativeFrom="paragraph">
                        <wp:posOffset>3125470</wp:posOffset>
                      </wp:positionV>
                      <wp:extent cx="552450" cy="0"/>
                      <wp:effectExtent l="0" t="0" r="19050" b="19050"/>
                      <wp:wrapNone/>
                      <wp:docPr id="165" name="Straight Connector 154"/>
                      <wp:cNvGraphicFramePr/>
                      <a:graphic xmlns:a="http://schemas.openxmlformats.org/drawingml/2006/main">
                        <a:graphicData uri="http://schemas.microsoft.com/office/word/2010/wordprocessingShape">
                          <wps:wsp>
                            <wps:cNvCnPr/>
                            <wps:spPr bwMode="auto">
                              <a:xfrm>
                                <a:off x="0" y="0"/>
                                <a:ext cx="552450" cy="0"/>
                              </a:xfrm>
                              <a:prstGeom prst="line">
                                <a:avLst/>
                              </a:prstGeom>
                              <a:noFill/>
                              <a:ln w="9525" cap="flat" cmpd="sng" algn="ctr">
                                <a:solidFill>
                                  <a:schemeClr val="tx1"/>
                                </a:solidFill>
                                <a:prstDash val="dash"/>
                                <a:round/>
                                <a:headEnd type="none" w="med" len="med"/>
                                <a:tailEnd type="none" w="med" len="med"/>
                              </a:ln>
                              <a:effectLst/>
                            </wps:spPr>
                            <wps:bodyPr/>
                          </wps:wsp>
                        </a:graphicData>
                      </a:graphic>
                    </wp:anchor>
                  </w:drawing>
                </mc:Choice>
                <mc:Fallback>
                  <w:pict>
                    <v:line w14:anchorId="4C7F0FAE" id="Straight Connector 15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68.1pt,246.1pt" to="211.6pt,2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" strokecolor="black [3213]">
                      <v:stroke dashstyle="dash"/>
                    </v:line>
                  </w:pict>
                </mc:Fallback>
              </mc:AlternateContent>
            </w:r>
            <w:r w:rsidR="00C075C4" w:rsidRPr="00AB0B41">
              <w:rPr>
                <w:noProof/>
                <w:lang w:eastAsia="nb-NO"/>
              </w:rPr>
              <mc:AlternateContent>
                <mc:Choice Requires="wps">
                  <w:drawing>
                    <wp:anchor distT="0" distB="0" distL="114300" distR="114300" simplePos="0" relativeHeight="251676672" behindDoc="0" locked="0" layoutInCell="1" allowOverlap="1" wp14:anchorId="49FD1FC3" wp14:editId="0EB85D40">
                      <wp:simplePos x="0" y="0"/>
                      <wp:positionH relativeFrom="column">
                        <wp:posOffset>240030</wp:posOffset>
                      </wp:positionH>
                      <wp:positionV relativeFrom="paragraph">
                        <wp:posOffset>3714115</wp:posOffset>
                      </wp:positionV>
                      <wp:extent cx="345440" cy="245745"/>
                      <wp:effectExtent l="0" t="0" r="0" b="0"/>
                      <wp:wrapNone/>
                      <wp:docPr id="163" name="TextBox 146"/>
                      <wp:cNvGraphicFramePr/>
                      <a:graphic xmlns:a="http://schemas.openxmlformats.org/drawingml/2006/main">
                        <a:graphicData uri="http://schemas.microsoft.com/office/word/2010/wordprocessingShape">
                          <wps:wsp>
                            <wps:cNvSpPr txBox="1"/>
                            <wps:spPr>
                              <a:xfrm>
                                <a:off x="0" y="0"/>
                                <a:ext cx="345440" cy="245745"/>
                              </a:xfrm>
                              <a:prstGeom prst="rect">
                                <a:avLst/>
                              </a:prstGeom>
                              <a:noFill/>
                            </wps:spPr>
                            <wps:txbx>
                              <w:txbxContent>
                                <w:p w:rsidR="00533576" w:rsidRDefault="00533576" w:rsidP="00C075C4">
                                  <w:pPr>
                                    <w:pStyle w:val="NormalWeb"/>
                                    <w:spacing w:before="0" w:beforeAutospacing="0" w:after="0" w:afterAutospacing="0"/>
                                    <w:textAlignment w:val="baseline"/>
                                  </w:pPr>
                                </w:p>
                              </w:txbxContent>
                            </wps:txbx>
                            <wps:bodyPr wrap="square" rtlCol="0">
                              <a:spAutoFit/>
                            </wps:bodyPr>
                          </wps:wsp>
                        </a:graphicData>
                      </a:graphic>
                    </wp:anchor>
                  </w:drawing>
                </mc:Choice>
                <mc:Fallback>
                  <w:pict>
                    <v:shape w14:anchorId="49FD1FC3" id="TextBox 146" o:spid="_x0000_s1028" type="#_x0000_t202" style="position:absolute;margin-left:18.9pt;margin-top:292.45pt;width:27.2pt;height:19.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" filled="f" stroked="f">
                      <v:textbox style="mso-fit-shape-to-text:t">
                        <w:txbxContent>
                          <w:p w:rsidR="00533576" w:rsidRDefault="00533576" w:rsidP="00C075C4">
                            <w:pPr>
                              <w:pStyle w:val="NormalWeb"/>
                              <w:spacing w:before="0" w:beforeAutospacing="0" w:after="0" w:afterAutospacing="0"/>
                              <w:textAlignment w:val="baseline"/>
                            </w:pPr>
                          </w:p>
                        </w:txbxContent>
                      </v:textbox>
                    </v:shape>
                  </w:pict>
                </mc:Fallback>
              </mc:AlternateContent>
            </w:r>
            <w:r w:rsidR="00C075C4" w:rsidRPr="00AB0B41">
              <w:rPr>
                <w:noProof/>
                <w:lang w:eastAsia="nb-NO"/>
              </w:rPr>
              <mc:AlternateContent>
                <mc:Choice Requires="wps">
                  <w:drawing>
                    <wp:anchor distT="0" distB="0" distL="114300" distR="114300" simplePos="0" relativeHeight="251673600" behindDoc="0" locked="0" layoutInCell="1" allowOverlap="1" wp14:anchorId="578B74A4" wp14:editId="1C0695D7">
                      <wp:simplePos x="0" y="0"/>
                      <wp:positionH relativeFrom="column">
                        <wp:posOffset>1417320</wp:posOffset>
                      </wp:positionH>
                      <wp:positionV relativeFrom="paragraph">
                        <wp:posOffset>1950720</wp:posOffset>
                      </wp:positionV>
                      <wp:extent cx="345440" cy="245745"/>
                      <wp:effectExtent l="0" t="0" r="0" b="0"/>
                      <wp:wrapNone/>
                      <wp:docPr id="160" name="TextBox 142"/>
                      <wp:cNvGraphicFramePr/>
                      <a:graphic xmlns:a="http://schemas.openxmlformats.org/drawingml/2006/main">
                        <a:graphicData uri="http://schemas.microsoft.com/office/word/2010/wordprocessingShape">
                          <wps:wsp>
                            <wps:cNvSpPr txBox="1"/>
                            <wps:spPr>
                              <a:xfrm>
                                <a:off x="0" y="0"/>
                                <a:ext cx="345440" cy="245745"/>
                              </a:xfrm>
                              <a:prstGeom prst="rect">
                                <a:avLst/>
                              </a:prstGeom>
                              <a:noFill/>
                            </wps:spPr>
                            <wps:txbx>
                              <w:txbxContent>
                                <w:p w:rsidR="00C075C4" w:rsidRPr="00446EA3" w:rsidRDefault="00C075C4" w:rsidP="00C075C4">
                                  <w:pPr>
                                    <w:pStyle w:val="NormalWeb"/>
                                    <w:spacing w:before="0" w:beforeAutospacing="0" w:after="0" w:afterAutospacing="0"/>
                                    <w:textAlignment w:val="baseline"/>
                                    <w:rPr>
                                      <w:lang w:val="nb-NO"/>
                                    </w:rPr>
                                  </w:pPr>
                                </w:p>
                              </w:txbxContent>
                            </wps:txbx>
                            <wps:bodyPr wrap="square" rtlCol="0">
                              <a:spAutoFit/>
                            </wps:bodyPr>
                          </wps:wsp>
                        </a:graphicData>
                      </a:graphic>
                    </wp:anchor>
                  </w:drawing>
                </mc:Choice>
                <mc:Fallback>
                  <w:pict>
                    <v:shape w14:anchorId="578B74A4" id="TextBox 142" o:spid="_x0000_s1029" type="#_x0000_t202" style="position:absolute;margin-left:111.6pt;margin-top:153.6pt;width:27.2pt;height:19.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" filled="f" stroked="f">
                      <v:textbox style="mso-fit-shape-to-text:t">
                        <w:txbxContent>
                          <w:p w:rsidR="00C075C4" w:rsidRPr="00446EA3" w:rsidRDefault="00C075C4" w:rsidP="00C075C4">
                            <w:pPr>
                              <w:pStyle w:val="NormalWeb"/>
                              <w:spacing w:before="0" w:beforeAutospacing="0" w:after="0" w:afterAutospacing="0"/>
                              <w:textAlignment w:val="baseline"/>
                              <w:rPr>
                                <w:lang w:val="nb-NO"/>
                              </w:rPr>
                            </w:pPr>
                          </w:p>
                        </w:txbxContent>
                      </v:textbox>
                    </v:shape>
                  </w:pict>
                </mc:Fallback>
              </mc:AlternateContent>
            </w:r>
            <w:r w:rsidR="00C075C4" w:rsidRPr="00AB0B41">
              <w:rPr>
                <w:noProof/>
                <w:lang w:eastAsia="nb-NO"/>
              </w:rPr>
              <mc:AlternateContent>
                <mc:Choice Requires="wps">
                  <w:drawing>
                    <wp:anchor distT="0" distB="0" distL="114300" distR="114300" simplePos="0" relativeHeight="251669504" behindDoc="0" locked="0" layoutInCell="1" allowOverlap="1" wp14:anchorId="5276FAA5" wp14:editId="397A76DD">
                      <wp:simplePos x="0" y="0"/>
                      <wp:positionH relativeFrom="column">
                        <wp:posOffset>1417320</wp:posOffset>
                      </wp:positionH>
                      <wp:positionV relativeFrom="paragraph">
                        <wp:posOffset>673735</wp:posOffset>
                      </wp:positionV>
                      <wp:extent cx="334010" cy="276860"/>
                      <wp:effectExtent l="0" t="0" r="0" b="0"/>
                      <wp:wrapNone/>
                      <wp:docPr id="156" name="TextBox 138"/>
                      <wp:cNvGraphicFramePr/>
                      <a:graphic xmlns:a="http://schemas.openxmlformats.org/drawingml/2006/main">
                        <a:graphicData uri="http://schemas.microsoft.com/office/word/2010/wordprocessingShape">
                          <wps:wsp>
                            <wps:cNvSpPr txBox="1"/>
                            <wps:spPr>
                              <a:xfrm>
                                <a:off x="0" y="0"/>
                                <a:ext cx="334010" cy="276860"/>
                              </a:xfrm>
                              <a:prstGeom prst="rect">
                                <a:avLst/>
                              </a:prstGeom>
                              <a:noFill/>
                            </wps:spPr>
                            <wps:txbx>
                              <w:txbxContent>
                                <w:p w:rsidR="00C075C4" w:rsidRDefault="00C075C4" w:rsidP="00C075C4">
                                  <w:pPr>
                                    <w:pStyle w:val="NormalWeb"/>
                                    <w:spacing w:before="0" w:beforeAutospacing="0" w:after="0" w:afterAutospacing="0"/>
                                    <w:textAlignment w:val="baseline"/>
                                  </w:pPr>
                                  <w:r>
                                    <w:rPr>
                                      <w:rFonts w:ascii="Verdana" w:hAnsi="Verdana" w:cstheme="minorBidi"/>
                                      <w:color w:val="1F497D" w:themeColor="text2"/>
                                      <w:kern w:val="24"/>
                                      <w:lang w:val="nb-NO"/>
                                    </w:rPr>
                                    <w:t>1</w:t>
                                  </w:r>
                                </w:p>
                              </w:txbxContent>
                            </wps:txbx>
                            <wps:bodyPr wrap="square" rtlCol="0">
                              <a:spAutoFit/>
                            </wps:bodyPr>
                          </wps:wsp>
                        </a:graphicData>
                      </a:graphic>
                    </wp:anchor>
                  </w:drawing>
                </mc:Choice>
                <mc:Fallback>
                  <w:pict>
                    <v:shape w14:anchorId="5276FAA5" id="TextBox 138" o:spid="_x0000_s1030" type="#_x0000_t202" style="position:absolute;margin-left:111.6pt;margin-top:53.05pt;width:26.3pt;height:2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" filled="f" stroked="f">
                      <v:textbox style="mso-fit-shape-to-text:t">
                        <w:txbxContent>
                          <w:p w:rsidR="00C075C4" w:rsidRDefault="00C075C4" w:rsidP="00C075C4">
                            <w:pPr>
                              <w:pStyle w:val="NormalWeb"/>
                              <w:spacing w:before="0" w:beforeAutospacing="0" w:after="0" w:afterAutospacing="0"/>
                              <w:textAlignment w:val="baseline"/>
                            </w:pPr>
                            <w:r>
                              <w:rPr>
                                <w:rFonts w:ascii="Verdana" w:hAnsi="Verdana" w:cstheme="minorBidi"/>
                                <w:color w:val="1F497D" w:themeColor="text2"/>
                                <w:kern w:val="24"/>
                                <w:lang w:val="nb-NO"/>
                              </w:rPr>
                              <w:t>1</w:t>
                            </w:r>
                          </w:p>
                        </w:txbxContent>
                      </v:textbox>
                    </v:shape>
                  </w:pict>
                </mc:Fallback>
              </mc:AlternateContent>
            </w:r>
            <w:r w:rsidR="00C075C4" w:rsidRPr="00AB0B41">
              <w:rPr>
                <w:noProof/>
                <w:lang w:eastAsia="nb-NO"/>
              </w:rPr>
              <mc:AlternateContent>
                <mc:Choice Requires="wps">
                  <w:drawing>
                    <wp:anchor distT="0" distB="0" distL="114300" distR="114300" simplePos="0" relativeHeight="251668480" behindDoc="0" locked="0" layoutInCell="1" allowOverlap="1" wp14:anchorId="2A2EDDD8" wp14:editId="63016DF9">
                      <wp:simplePos x="0" y="0"/>
                      <wp:positionH relativeFrom="column">
                        <wp:posOffset>676551</wp:posOffset>
                      </wp:positionH>
                      <wp:positionV relativeFrom="paragraph">
                        <wp:posOffset>387985</wp:posOffset>
                      </wp:positionV>
                      <wp:extent cx="1302588" cy="431321"/>
                      <wp:effectExtent l="38100" t="57150" r="50165" b="45085"/>
                      <wp:wrapNone/>
                      <wp:docPr id="155" name="Curved Up Arrow 137"/>
                      <wp:cNvGraphicFramePr/>
                      <a:graphic xmlns:a="http://schemas.openxmlformats.org/drawingml/2006/main">
                        <a:graphicData uri="http://schemas.microsoft.com/office/word/2010/wordprocessingShape">
                          <wps:wsp>
                            <wps:cNvSpPr/>
                            <wps:spPr bwMode="auto">
                              <a:xfrm rot="10800000">
                                <a:off x="0" y="0"/>
                                <a:ext cx="1302588" cy="431321"/>
                              </a:xfrm>
                              <a:prstGeom prst="curvedUpArrow">
                                <a:avLst>
                                  <a:gd name="adj1" fmla="val 25000"/>
                                  <a:gd name="adj2" fmla="val 60800"/>
                                  <a:gd name="adj3" fmla="val 25000"/>
                                </a:avLst>
                              </a:prstGeom>
                              <a:solidFill>
                                <a:schemeClr val="tx2"/>
                              </a:solidFill>
                              <a:ln>
                                <a:noFill/>
                                <a:headEnd type="none" w="med" len="med"/>
                                <a:tailEnd type="none" w="med" len="med"/>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00A7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37" o:spid="_x0000_s1026" type="#_x0000_t104" style="position:absolute;margin-left:53.25pt;margin-top:30.55pt;width:102.55pt;height:33.9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" adj="17251,20320,5400" fillcolor="#1f497d [3215]" stroked="f"/>
                  </w:pict>
                </mc:Fallback>
              </mc:AlternateContent>
            </w:r>
            <w:r w:rsidR="00C075C4" w:rsidRPr="00AB0B41">
              <w:rPr>
                <w:noProof/>
                <w:lang w:eastAsia="nb-NO"/>
              </w:rPr>
              <mc:AlternateContent>
                <mc:Choice Requires="wps">
                  <w:drawing>
                    <wp:anchor distT="0" distB="0" distL="114300" distR="114300" simplePos="0" relativeHeight="251667456" behindDoc="0" locked="0" layoutInCell="1" allowOverlap="1" wp14:anchorId="48E4E6BD" wp14:editId="1074AF1D">
                      <wp:simplePos x="0" y="0"/>
                      <wp:positionH relativeFrom="column">
                        <wp:posOffset>1382395</wp:posOffset>
                      </wp:positionH>
                      <wp:positionV relativeFrom="paragraph">
                        <wp:posOffset>3194685</wp:posOffset>
                      </wp:positionV>
                      <wp:extent cx="516890" cy="245745"/>
                      <wp:effectExtent l="0" t="0" r="0" b="0"/>
                      <wp:wrapNone/>
                      <wp:docPr id="154" name="TextBox 136"/>
                      <wp:cNvGraphicFramePr/>
                      <a:graphic xmlns:a="http://schemas.openxmlformats.org/drawingml/2006/main">
                        <a:graphicData uri="http://schemas.microsoft.com/office/word/2010/wordprocessingShape">
                          <wps:wsp>
                            <wps:cNvSpPr txBox="1"/>
                            <wps:spPr>
                              <a:xfrm>
                                <a:off x="0" y="0"/>
                                <a:ext cx="516890" cy="245745"/>
                              </a:xfrm>
                              <a:prstGeom prst="rect">
                                <a:avLst/>
                              </a:prstGeom>
                              <a:noFill/>
                            </wps:spPr>
                            <wps:txbx>
                              <w:txbxContent>
                                <w:p w:rsidR="00C075C4" w:rsidRDefault="00C075C4" w:rsidP="00C075C4">
                                  <w:pPr>
                                    <w:pStyle w:val="NormalWeb"/>
                                    <w:spacing w:before="0" w:beforeAutospacing="0" w:after="0" w:afterAutospacing="0"/>
                                    <w:textAlignment w:val="baseline"/>
                                  </w:pPr>
                                  <w:r>
                                    <w:rPr>
                                      <w:rFonts w:ascii="Verdana" w:hAnsi="Verdana" w:cstheme="minorBidi"/>
                                      <w:color w:val="0D0D0D" w:themeColor="text1" w:themeTint="F2"/>
                                      <w:kern w:val="24"/>
                                      <w:sz w:val="20"/>
                                      <w:szCs w:val="20"/>
                                      <w:lang w:val="nb-NO"/>
                                    </w:rPr>
                                    <w:t>start</w:t>
                                  </w:r>
                                </w:p>
                              </w:txbxContent>
                            </wps:txbx>
                            <wps:bodyPr wrap="square" rtlCol="0">
                              <a:spAutoFit/>
                            </wps:bodyPr>
                          </wps:wsp>
                        </a:graphicData>
                      </a:graphic>
                    </wp:anchor>
                  </w:drawing>
                </mc:Choice>
                <mc:Fallback>
                  <w:pict>
                    <v:shape w14:anchorId="48E4E6BD" id="TextBox 136" o:spid="_x0000_s1031" type="#_x0000_t202" style="position:absolute;margin-left:108.85pt;margin-top:251.55pt;width:40.7pt;height:19.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" filled="f" stroked="f">
                      <v:textbox style="mso-fit-shape-to-text:t">
                        <w:txbxContent>
                          <w:p w:rsidR="00C075C4" w:rsidRDefault="00C075C4" w:rsidP="00C075C4">
                            <w:pPr>
                              <w:pStyle w:val="NormalWeb"/>
                              <w:spacing w:before="0" w:beforeAutospacing="0" w:after="0" w:afterAutospacing="0"/>
                              <w:textAlignment w:val="baseline"/>
                            </w:pPr>
                            <w:r>
                              <w:rPr>
                                <w:rFonts w:ascii="Verdana" w:hAnsi="Verdana" w:cstheme="minorBidi"/>
                                <w:color w:val="0D0D0D" w:themeColor="text1" w:themeTint="F2"/>
                                <w:kern w:val="24"/>
                                <w:sz w:val="20"/>
                                <w:szCs w:val="20"/>
                                <w:lang w:val="nb-NO"/>
                              </w:rPr>
                              <w:t>start</w:t>
                            </w:r>
                          </w:p>
                        </w:txbxContent>
                      </v:textbox>
                    </v:shape>
                  </w:pict>
                </mc:Fallback>
              </mc:AlternateContent>
            </w:r>
            <w:r w:rsidR="00C075C4" w:rsidRPr="00AB0B41">
              <w:rPr>
                <w:noProof/>
                <w:lang w:eastAsia="nb-NO"/>
              </w:rPr>
              <mc:AlternateContent>
                <mc:Choice Requires="wps">
                  <w:drawing>
                    <wp:anchor distT="0" distB="0" distL="114300" distR="114300" simplePos="0" relativeHeight="251666432" behindDoc="0" locked="0" layoutInCell="1" allowOverlap="1" wp14:anchorId="676EA5D4" wp14:editId="1ADC9BFF">
                      <wp:simplePos x="0" y="0"/>
                      <wp:positionH relativeFrom="column">
                        <wp:posOffset>1621790</wp:posOffset>
                      </wp:positionH>
                      <wp:positionV relativeFrom="paragraph">
                        <wp:posOffset>2516505</wp:posOffset>
                      </wp:positionV>
                      <wp:extent cx="0" cy="612140"/>
                      <wp:effectExtent l="95250" t="38100" r="57150" b="16510"/>
                      <wp:wrapNone/>
                      <wp:docPr id="153" name="Straight Arrow Connector 135"/>
                      <wp:cNvGraphicFramePr/>
                      <a:graphic xmlns:a="http://schemas.openxmlformats.org/drawingml/2006/main">
                        <a:graphicData uri="http://schemas.microsoft.com/office/word/2010/wordprocessingShape">
                          <wps:wsp>
                            <wps:cNvCnPr/>
                            <wps:spPr bwMode="auto">
                              <a:xfrm flipV="1">
                                <a:off x="0" y="0"/>
                                <a:ext cx="0" cy="612140"/>
                              </a:xfrm>
                              <a:prstGeom prst="straightConnector1">
                                <a:avLst/>
                              </a:prstGeom>
                              <a:noFill/>
                              <a:ln w="9525" cap="flat" cmpd="sng" algn="ctr">
                                <a:solidFill>
                                  <a:schemeClr val="tx1"/>
                                </a:solidFill>
                                <a:prstDash val="solid"/>
                                <a:round/>
                                <a:headEnd type="none" w="med" len="med"/>
                                <a:tailEnd type="arrow"/>
                              </a:ln>
                              <a:effectLst/>
                            </wps:spPr>
                            <wps:bodyPr/>
                          </wps:wsp>
                        </a:graphicData>
                      </a:graphic>
                    </wp:anchor>
                  </w:drawing>
                </mc:Choice>
                <mc:Fallback>
                  <w:pict>
                    <v:shape w14:anchorId="61B13DB1" id="Straight Arrow Connector 135" o:spid="_x0000_s1026" type="#_x0000_t32" style="position:absolute;margin-left:127.7pt;margin-top:198.15pt;width:0;height:48.2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" strokecolor="black [3213]">
                      <v:stroke endarrow="open"/>
                    </v:shape>
                  </w:pict>
                </mc:Fallback>
              </mc:AlternateContent>
            </w:r>
            <w:r w:rsidR="00C075C4" w:rsidRPr="00AB0B41">
              <w:rPr>
                <w:noProof/>
                <w:lang w:eastAsia="nb-NO"/>
              </w:rPr>
              <mc:AlternateContent>
                <mc:Choice Requires="wps">
                  <w:drawing>
                    <wp:anchor distT="0" distB="0" distL="114300" distR="114300" simplePos="0" relativeHeight="251665408" behindDoc="0" locked="0" layoutInCell="1" allowOverlap="1" wp14:anchorId="1C594148" wp14:editId="272A311D">
                      <wp:simplePos x="0" y="0"/>
                      <wp:positionH relativeFrom="column">
                        <wp:posOffset>1163955</wp:posOffset>
                      </wp:positionH>
                      <wp:positionV relativeFrom="paragraph">
                        <wp:posOffset>3131820</wp:posOffset>
                      </wp:positionV>
                      <wp:extent cx="721360" cy="13970"/>
                      <wp:effectExtent l="0" t="0" r="21590" b="24130"/>
                      <wp:wrapNone/>
                      <wp:docPr id="152" name="Straight Connector 134"/>
                      <wp:cNvGraphicFramePr/>
                      <a:graphic xmlns:a="http://schemas.openxmlformats.org/drawingml/2006/main">
                        <a:graphicData uri="http://schemas.microsoft.com/office/word/2010/wordprocessingShape">
                          <wps:wsp>
                            <wps:cNvCnPr/>
                            <wps:spPr bwMode="auto">
                              <a:xfrm flipV="1">
                                <a:off x="0" y="0"/>
                                <a:ext cx="721360" cy="13970"/>
                              </a:xfrm>
                              <a:prstGeom prst="line">
                                <a:avLst/>
                              </a:prstGeom>
                              <a:noFill/>
                              <a:ln w="9525" cap="flat" cmpd="sng" algn="ctr">
                                <a:solidFill>
                                  <a:schemeClr val="tx1"/>
                                </a:solidFill>
                                <a:prstDash val="dash"/>
                                <a:round/>
                                <a:headEnd type="none" w="med" len="med"/>
                                <a:tailEnd type="none" w="med" len="med"/>
                              </a:ln>
                              <a:effectLst/>
                            </wps:spPr>
                            <wps:bodyPr/>
                          </wps:wsp>
                        </a:graphicData>
                      </a:graphic>
                    </wp:anchor>
                  </w:drawing>
                </mc:Choice>
                <mc:Fallback>
                  <w:pict>
                    <v:line w14:anchorId="5114969B" id="Straight Connector 134"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91.65pt,246.6pt" to="148.45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" strokecolor="black [3213]">
                      <v:stroke dashstyle="dash"/>
                    </v:line>
                  </w:pict>
                </mc:Fallback>
              </mc:AlternateContent>
            </w:r>
            <w:r w:rsidR="00C075C4" w:rsidRPr="00AB0B41">
              <w:rPr>
                <w:noProof/>
                <w:lang w:eastAsia="nb-NO"/>
              </w:rPr>
              <mc:AlternateContent>
                <mc:Choice Requires="wps">
                  <w:drawing>
                    <wp:anchor distT="0" distB="0" distL="114300" distR="114300" simplePos="0" relativeHeight="251662336" behindDoc="0" locked="0" layoutInCell="1" allowOverlap="1" wp14:anchorId="1ED7FCEA" wp14:editId="5F0E7067">
                      <wp:simplePos x="0" y="0"/>
                      <wp:positionH relativeFrom="column">
                        <wp:posOffset>956945</wp:posOffset>
                      </wp:positionH>
                      <wp:positionV relativeFrom="paragraph">
                        <wp:posOffset>3020695</wp:posOffset>
                      </wp:positionV>
                      <wp:extent cx="206375" cy="209550"/>
                      <wp:effectExtent l="38100" t="38100" r="3175" b="38100"/>
                      <wp:wrapNone/>
                      <wp:docPr id="149" name="Oval 131"/>
                      <wp:cNvGraphicFramePr/>
                      <a:graphic xmlns:a="http://schemas.openxmlformats.org/drawingml/2006/main">
                        <a:graphicData uri="http://schemas.microsoft.com/office/word/2010/wordprocessingShape">
                          <wps:wsp>
                            <wps:cNvSpPr/>
                            <wps:spPr bwMode="auto">
                              <a:xfrm>
                                <a:off x="0" y="0"/>
                                <a:ext cx="206375" cy="209550"/>
                              </a:xfrm>
                              <a:prstGeom prst="ellipse">
                                <a:avLst/>
                              </a:prstGeom>
                              <a:solidFill>
                                <a:srgbClr val="FF0000"/>
                              </a:solidFill>
                              <a:ln>
                                <a:noFill/>
                                <a:headEnd type="none" w="med" len="med"/>
                                <a:tailEnd type="none" w="med" len="med"/>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6524CC" id="Oval 131" o:spid="_x0000_s1026" style="position:absolute;margin-left:75.35pt;margin-top:237.85pt;width:16.25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" fillcolor="red" stroked="f"/>
                  </w:pict>
                </mc:Fallback>
              </mc:AlternateContent>
            </w:r>
            <w:r w:rsidR="00C075C4" w:rsidRPr="00AB0B41">
              <w:rPr>
                <w:noProof/>
                <w:lang w:eastAsia="nb-NO"/>
              </w:rPr>
              <mc:AlternateContent>
                <mc:Choice Requires="wps">
                  <w:drawing>
                    <wp:anchor distT="0" distB="0" distL="114300" distR="114300" simplePos="0" relativeHeight="251661312" behindDoc="0" locked="0" layoutInCell="1" allowOverlap="1" wp14:anchorId="47FAFFA0" wp14:editId="032D7FA9">
                      <wp:simplePos x="0" y="0"/>
                      <wp:positionH relativeFrom="column">
                        <wp:posOffset>1885950</wp:posOffset>
                      </wp:positionH>
                      <wp:positionV relativeFrom="paragraph">
                        <wp:posOffset>2899410</wp:posOffset>
                      </wp:positionV>
                      <wp:extent cx="242570" cy="609600"/>
                      <wp:effectExtent l="57150" t="57150" r="43180" b="38100"/>
                      <wp:wrapNone/>
                      <wp:docPr id="148" name="Regular Pentagon 130"/>
                      <wp:cNvGraphicFramePr/>
                      <a:graphic xmlns:a="http://schemas.openxmlformats.org/drawingml/2006/main">
                        <a:graphicData uri="http://schemas.microsoft.com/office/word/2010/wordprocessingShape">
                          <wps:wsp>
                            <wps:cNvSpPr/>
                            <wps:spPr bwMode="auto">
                              <a:xfrm>
                                <a:off x="0" y="0"/>
                                <a:ext cx="242570" cy="609600"/>
                              </a:xfrm>
                              <a:prstGeom prst="pentagon">
                                <a:avLst/>
                              </a:prstGeom>
                              <a:solidFill>
                                <a:schemeClr val="tx2"/>
                              </a:solidFill>
                              <a:ln>
                                <a:noFill/>
                                <a:headEnd type="none" w="med" len="med"/>
                                <a:tailEnd type="none" w="med" len="med"/>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BDD68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130" o:spid="_x0000_s1026" type="#_x0000_t56" style="position:absolute;margin-left:148.5pt;margin-top:228.3pt;width:19.1pt;height:4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" fillcolor="#1f497d [3215]" stroked="f"/>
                  </w:pict>
                </mc:Fallback>
              </mc:AlternateContent>
            </w:r>
            <w:r w:rsidR="00C075C4" w:rsidRPr="00742669">
              <w:rPr>
                <w:noProof/>
                <w:lang w:eastAsia="nb-NO"/>
              </w:rPr>
              <mc:AlternateContent>
                <mc:Choice Requires="wps">
                  <w:drawing>
                    <wp:anchor distT="0" distB="0" distL="114300" distR="114300" simplePos="0" relativeHeight="251659264" behindDoc="0" locked="0" layoutInCell="1" allowOverlap="1" wp14:anchorId="0B2AF4F1" wp14:editId="0A038284">
                      <wp:simplePos x="0" y="0"/>
                      <wp:positionH relativeFrom="column">
                        <wp:posOffset>1462711</wp:posOffset>
                      </wp:positionH>
                      <wp:positionV relativeFrom="paragraph">
                        <wp:posOffset>560070</wp:posOffset>
                      </wp:positionV>
                      <wp:extent cx="228600" cy="466725"/>
                      <wp:effectExtent l="57150" t="57150" r="57150" b="47625"/>
                      <wp:wrapNone/>
                      <wp:docPr id="146" name="Flowchart: Magnetic Disk 128"/>
                      <wp:cNvGraphicFramePr/>
                      <a:graphic xmlns:a="http://schemas.openxmlformats.org/drawingml/2006/main">
                        <a:graphicData uri="http://schemas.microsoft.com/office/word/2010/wordprocessingShape">
                          <wps:wsp>
                            <wps:cNvSpPr/>
                            <wps:spPr bwMode="auto">
                              <a:xfrm>
                                <a:off x="0" y="0"/>
                                <a:ext cx="228600" cy="466725"/>
                              </a:xfrm>
                              <a:prstGeom prst="flowChartMagneticDisk">
                                <a:avLst/>
                              </a:prstGeom>
                              <a:solidFill>
                                <a:srgbClr val="FF0000"/>
                              </a:solidFill>
                              <a:ln>
                                <a:solidFill>
                                  <a:schemeClr val="accent1"/>
                                </a:solidFill>
                                <a:headEnd type="none" w="med" len="med"/>
                                <a:tailEnd type="none" w="med" len="med"/>
                              </a:ln>
                              <a:effectLst/>
                              <a:scene3d>
                                <a:camera prst="orthographicFront">
                                  <a:rot lat="0" lon="0" rev="0"/>
                                </a:camera>
                                <a:lightRig rig="threePt" dir="t">
                                  <a:rot lat="0" lon="0" rev="1200000"/>
                                </a:lightRig>
                              </a:scene3d>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07229" id="Flowchart: Magnetic Disk 128" o:spid="_x0000_s1026" type="#_x0000_t132" style="position:absolute;margin-left:115.15pt;margin-top:44.1pt;width:18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" fillcolor="red" strokecolor="#4f81bd [3204]"/>
                  </w:pict>
                </mc:Fallback>
              </mc:AlternateContent>
            </w:r>
          </w:p>
        </w:tc>
      </w:tr>
      <w:tr w:rsidR="00C075C4" w:rsidRPr="001A575B" w:rsidTr="00F6724C">
        <w:trPr>
          <w:trHeight w:val="987"/>
        </w:trPr>
        <w:tc>
          <w:tcPr>
            <w:tcW w:w="9766" w:type="dxa"/>
            <w:tcBorders>
              <w:top w:val="single" w:sz="4" w:space="0" w:color="000000"/>
              <w:left w:val="single" w:sz="4" w:space="0" w:color="000000"/>
              <w:bottom w:val="single" w:sz="4" w:space="0" w:color="000000"/>
              <w:right w:val="single" w:sz="4" w:space="0" w:color="000000"/>
            </w:tcBorders>
          </w:tcPr>
          <w:p w:rsidR="00C075C4" w:rsidRPr="00D85AB2" w:rsidRDefault="00C075C4" w:rsidP="00856DEF">
            <w:pPr>
              <w:pStyle w:val="Default"/>
              <w:rPr>
                <w:b/>
                <w:sz w:val="23"/>
                <w:szCs w:val="23"/>
              </w:rPr>
            </w:pPr>
            <w:r w:rsidRPr="00D85AB2">
              <w:rPr>
                <w:b/>
                <w:sz w:val="23"/>
                <w:szCs w:val="23"/>
              </w:rPr>
              <w:t>Hvilke løp som skal seiles vises som følger:</w:t>
            </w:r>
          </w:p>
          <w:p w:rsidR="00C075C4" w:rsidRDefault="008C5033" w:rsidP="007C2916">
            <w:pPr>
              <w:pStyle w:val="Default"/>
              <w:rPr>
                <w:sz w:val="20"/>
                <w:szCs w:val="20"/>
              </w:rPr>
            </w:pPr>
            <w:r>
              <w:rPr>
                <w:sz w:val="20"/>
                <w:szCs w:val="20"/>
              </w:rPr>
              <w:t>Løp nr. 1</w:t>
            </w:r>
            <w:r w:rsidR="007C2916">
              <w:rPr>
                <w:sz w:val="20"/>
                <w:szCs w:val="20"/>
              </w:rPr>
              <w:t xml:space="preserve"> – varselsignal vises uten</w:t>
            </w:r>
            <w:r>
              <w:rPr>
                <w:sz w:val="20"/>
                <w:szCs w:val="20"/>
              </w:rPr>
              <w:t xml:space="preserve"> Tallstander</w:t>
            </w:r>
            <w:r w:rsidR="00D11924">
              <w:rPr>
                <w:sz w:val="20"/>
                <w:szCs w:val="20"/>
              </w:rPr>
              <w:t>.</w:t>
            </w:r>
            <w:r>
              <w:rPr>
                <w:sz w:val="20"/>
                <w:szCs w:val="20"/>
              </w:rPr>
              <w:br/>
              <w:t>Løp nr. 2 -</w:t>
            </w:r>
            <w:r w:rsidR="007C2916">
              <w:rPr>
                <w:sz w:val="20"/>
                <w:szCs w:val="20"/>
              </w:rPr>
              <w:t xml:space="preserve"> Tallstander 1</w:t>
            </w:r>
            <w:r w:rsidR="00C075C4" w:rsidRPr="001A575B">
              <w:rPr>
                <w:sz w:val="20"/>
                <w:szCs w:val="20"/>
              </w:rPr>
              <w:t xml:space="preserve"> vises sammen med varselsignalet</w:t>
            </w:r>
            <w:r w:rsidR="00D11924">
              <w:rPr>
                <w:sz w:val="20"/>
                <w:szCs w:val="20"/>
              </w:rPr>
              <w:t>.</w:t>
            </w:r>
          </w:p>
          <w:p w:rsidR="00742669" w:rsidRPr="001A575B" w:rsidRDefault="00742669" w:rsidP="007C2916">
            <w:pPr>
              <w:pStyle w:val="Default"/>
              <w:rPr>
                <w:b/>
                <w:sz w:val="20"/>
                <w:szCs w:val="20"/>
              </w:rPr>
            </w:pPr>
            <w:r w:rsidRPr="001509A3">
              <w:rPr>
                <w:color w:val="auto"/>
                <w:sz w:val="20"/>
                <w:szCs w:val="20"/>
              </w:rPr>
              <w:t>Løp nr. 3</w:t>
            </w:r>
            <w:r w:rsidR="00D03FC6" w:rsidRPr="001509A3">
              <w:rPr>
                <w:color w:val="auto"/>
                <w:sz w:val="20"/>
                <w:szCs w:val="20"/>
              </w:rPr>
              <w:t xml:space="preserve"> – Tallstander 3 vises sammen med varselsignalet</w:t>
            </w:r>
            <w:r w:rsidR="00D03FC6" w:rsidRPr="00D03FC6">
              <w:rPr>
                <w:color w:val="FF0000"/>
                <w:sz w:val="20"/>
                <w:szCs w:val="20"/>
              </w:rPr>
              <w:t>.</w:t>
            </w:r>
          </w:p>
        </w:tc>
      </w:tr>
      <w:tr w:rsidR="00C075C4" w:rsidRPr="00B36D01" w:rsidTr="00F6724C">
        <w:trPr>
          <w:trHeight w:val="1670"/>
        </w:trPr>
        <w:tc>
          <w:tcPr>
            <w:tcW w:w="9766" w:type="dxa"/>
            <w:tcBorders>
              <w:top w:val="single" w:sz="4" w:space="0" w:color="000000"/>
              <w:left w:val="single" w:sz="4" w:space="0" w:color="000000"/>
              <w:bottom w:val="single" w:sz="4" w:space="0" w:color="000000"/>
              <w:right w:val="single" w:sz="4" w:space="0" w:color="000000"/>
            </w:tcBorders>
          </w:tcPr>
          <w:p w:rsidR="00C075C4" w:rsidRPr="00B36D01" w:rsidRDefault="008C5033" w:rsidP="00856DEF">
            <w:pPr>
              <w:pStyle w:val="Default"/>
              <w:rPr>
                <w:b/>
                <w:sz w:val="23"/>
                <w:szCs w:val="23"/>
              </w:rPr>
            </w:pPr>
            <w:r>
              <w:rPr>
                <w:b/>
                <w:sz w:val="23"/>
                <w:szCs w:val="23"/>
              </w:rPr>
              <w:t>Beskrivelse av merkene</w:t>
            </w:r>
            <w:r w:rsidR="00C075C4" w:rsidRPr="00B36D01">
              <w:rPr>
                <w:b/>
                <w:sz w:val="23"/>
                <w:szCs w:val="23"/>
              </w:rPr>
              <w:t>:</w:t>
            </w:r>
          </w:p>
          <w:p w:rsidR="00C075C4" w:rsidRPr="001A575B" w:rsidRDefault="008C5033" w:rsidP="00856DEF">
            <w:pPr>
              <w:pStyle w:val="Default"/>
              <w:rPr>
                <w:rFonts w:asciiTheme="minorHAnsi" w:hAnsiTheme="minorHAnsi"/>
                <w:sz w:val="22"/>
                <w:szCs w:val="22"/>
              </w:rPr>
            </w:pPr>
            <w:r>
              <w:rPr>
                <w:rFonts w:asciiTheme="minorHAnsi" w:hAnsiTheme="minorHAnsi"/>
                <w:sz w:val="22"/>
                <w:szCs w:val="22"/>
              </w:rPr>
              <w:t>Merkene 1 &amp; 2</w:t>
            </w:r>
            <w:r w:rsidR="00C075C4" w:rsidRPr="001A575B">
              <w:rPr>
                <w:rFonts w:asciiTheme="minorHAnsi" w:hAnsiTheme="minorHAnsi"/>
                <w:sz w:val="22"/>
                <w:szCs w:val="22"/>
              </w:rPr>
              <w:t xml:space="preserve"> vil være store </w:t>
            </w:r>
            <w:r w:rsidR="006A46AA">
              <w:rPr>
                <w:rFonts w:asciiTheme="minorHAnsi" w:hAnsiTheme="minorHAnsi"/>
                <w:sz w:val="22"/>
                <w:szCs w:val="22"/>
              </w:rPr>
              <w:t xml:space="preserve">rød </w:t>
            </w:r>
            <w:r w:rsidR="00C075C4" w:rsidRPr="001A575B">
              <w:rPr>
                <w:rFonts w:asciiTheme="minorHAnsi" w:hAnsiTheme="minorHAnsi"/>
                <w:sz w:val="22"/>
                <w:szCs w:val="22"/>
              </w:rPr>
              <w:t>oppblåsbare sylinder bøye</w:t>
            </w:r>
            <w:r w:rsidR="00D11924">
              <w:rPr>
                <w:rFonts w:asciiTheme="minorHAnsi" w:hAnsiTheme="minorHAnsi"/>
                <w:sz w:val="22"/>
                <w:szCs w:val="22"/>
              </w:rPr>
              <w:t>.</w:t>
            </w:r>
            <w:r w:rsidR="00C075C4" w:rsidRPr="001A575B">
              <w:rPr>
                <w:rFonts w:asciiTheme="minorHAnsi" w:hAnsiTheme="minorHAnsi"/>
                <w:sz w:val="22"/>
                <w:szCs w:val="22"/>
              </w:rPr>
              <w:t xml:space="preserve"> </w:t>
            </w:r>
          </w:p>
          <w:p w:rsidR="00C075C4" w:rsidRPr="001A575B" w:rsidRDefault="00F6724C" w:rsidP="00856DEF">
            <w:pPr>
              <w:pStyle w:val="Default"/>
              <w:rPr>
                <w:rFonts w:asciiTheme="minorHAnsi" w:hAnsiTheme="minorHAnsi"/>
                <w:sz w:val="22"/>
                <w:szCs w:val="22"/>
              </w:rPr>
            </w:pPr>
            <w:r>
              <w:rPr>
                <w:rFonts w:asciiTheme="minorHAnsi" w:hAnsiTheme="minorHAnsi"/>
                <w:sz w:val="22"/>
                <w:szCs w:val="22"/>
              </w:rPr>
              <w:t xml:space="preserve">Avvisningsmerke </w:t>
            </w:r>
            <w:r w:rsidR="00D03FC6" w:rsidRPr="001509A3">
              <w:rPr>
                <w:rFonts w:asciiTheme="minorHAnsi" w:hAnsiTheme="minorHAnsi"/>
                <w:color w:val="auto"/>
                <w:sz w:val="22"/>
                <w:szCs w:val="22"/>
              </w:rPr>
              <w:t>er oransje bøye som</w:t>
            </w:r>
            <w:r w:rsidRPr="001509A3">
              <w:rPr>
                <w:rFonts w:asciiTheme="minorHAnsi" w:hAnsiTheme="minorHAnsi"/>
                <w:color w:val="auto"/>
                <w:sz w:val="22"/>
                <w:szCs w:val="22"/>
              </w:rPr>
              <w:t xml:space="preserve"> </w:t>
            </w:r>
            <w:r>
              <w:rPr>
                <w:rFonts w:asciiTheme="minorHAnsi" w:hAnsiTheme="minorHAnsi"/>
                <w:sz w:val="22"/>
                <w:szCs w:val="22"/>
              </w:rPr>
              <w:t xml:space="preserve">alltid </w:t>
            </w:r>
            <w:r w:rsidR="00D03FC6">
              <w:rPr>
                <w:rFonts w:asciiTheme="minorHAnsi" w:hAnsiTheme="minorHAnsi"/>
                <w:sz w:val="22"/>
                <w:szCs w:val="22"/>
              </w:rPr>
              <w:t xml:space="preserve">skal </w:t>
            </w:r>
            <w:r>
              <w:rPr>
                <w:rFonts w:asciiTheme="minorHAnsi" w:hAnsiTheme="minorHAnsi"/>
                <w:sz w:val="22"/>
                <w:szCs w:val="22"/>
              </w:rPr>
              <w:t>rundes etter at merke 1 er rundet</w:t>
            </w:r>
            <w:r w:rsidR="00D11924">
              <w:rPr>
                <w:rFonts w:asciiTheme="minorHAnsi" w:hAnsiTheme="minorHAnsi"/>
                <w:sz w:val="22"/>
                <w:szCs w:val="22"/>
              </w:rPr>
              <w:t>.</w:t>
            </w:r>
          </w:p>
          <w:p w:rsidR="00C075C4" w:rsidRPr="001A575B" w:rsidRDefault="00C075C4" w:rsidP="00856DEF">
            <w:pPr>
              <w:pStyle w:val="Default"/>
              <w:rPr>
                <w:rFonts w:asciiTheme="minorHAnsi" w:hAnsiTheme="minorHAnsi"/>
                <w:sz w:val="22"/>
                <w:szCs w:val="22"/>
              </w:rPr>
            </w:pPr>
            <w:r w:rsidRPr="001A575B">
              <w:rPr>
                <w:rFonts w:asciiTheme="minorHAnsi" w:hAnsiTheme="minorHAnsi"/>
                <w:sz w:val="22"/>
                <w:szCs w:val="22"/>
              </w:rPr>
              <w:t xml:space="preserve">Merkene skal holdes til babord ved runding. </w:t>
            </w:r>
          </w:p>
          <w:p w:rsidR="00C075C4" w:rsidRPr="001A575B" w:rsidRDefault="00C075C4" w:rsidP="00856DEF">
            <w:pPr>
              <w:pStyle w:val="Default"/>
              <w:rPr>
                <w:rFonts w:asciiTheme="minorHAnsi" w:hAnsiTheme="minorHAnsi"/>
                <w:sz w:val="22"/>
                <w:szCs w:val="22"/>
              </w:rPr>
            </w:pPr>
            <w:r w:rsidRPr="001A575B">
              <w:rPr>
                <w:rFonts w:asciiTheme="minorHAnsi" w:hAnsiTheme="minorHAnsi"/>
                <w:sz w:val="22"/>
                <w:szCs w:val="22"/>
              </w:rPr>
              <w:t>Startmerket vil være</w:t>
            </w:r>
            <w:r w:rsidR="006A46AA">
              <w:rPr>
                <w:rFonts w:asciiTheme="minorHAnsi" w:hAnsiTheme="minorHAnsi"/>
                <w:sz w:val="22"/>
                <w:szCs w:val="22"/>
              </w:rPr>
              <w:t xml:space="preserve"> </w:t>
            </w:r>
            <w:r w:rsidRPr="001A575B">
              <w:rPr>
                <w:rFonts w:asciiTheme="minorHAnsi" w:hAnsiTheme="minorHAnsi"/>
                <w:sz w:val="22"/>
                <w:szCs w:val="22"/>
              </w:rPr>
              <w:t xml:space="preserve">oransje flaggbøye. </w:t>
            </w:r>
          </w:p>
          <w:p w:rsidR="00C075C4" w:rsidRPr="00B36D01" w:rsidRDefault="00C075C4" w:rsidP="00856DEF">
            <w:pPr>
              <w:pStyle w:val="Default"/>
              <w:rPr>
                <w:b/>
                <w:sz w:val="23"/>
                <w:szCs w:val="23"/>
              </w:rPr>
            </w:pPr>
            <w:r w:rsidRPr="001A575B">
              <w:rPr>
                <w:rFonts w:asciiTheme="minorHAnsi" w:hAnsiTheme="minorHAnsi"/>
                <w:sz w:val="22"/>
                <w:szCs w:val="22"/>
              </w:rPr>
              <w:t xml:space="preserve">Målmerket vil være </w:t>
            </w:r>
            <w:r w:rsidR="00692898">
              <w:rPr>
                <w:rFonts w:asciiTheme="minorHAnsi" w:hAnsiTheme="minorHAnsi"/>
                <w:sz w:val="22"/>
                <w:szCs w:val="22"/>
              </w:rPr>
              <w:t xml:space="preserve">liten oransje </w:t>
            </w:r>
            <w:r w:rsidR="00692898" w:rsidRPr="001509A3">
              <w:rPr>
                <w:rFonts w:asciiTheme="minorHAnsi" w:hAnsiTheme="minorHAnsi"/>
                <w:color w:val="auto"/>
                <w:sz w:val="22"/>
                <w:szCs w:val="22"/>
              </w:rPr>
              <w:t>bøye</w:t>
            </w:r>
            <w:r w:rsidRPr="001509A3">
              <w:rPr>
                <w:rFonts w:asciiTheme="minorHAnsi" w:hAnsiTheme="minorHAnsi"/>
                <w:color w:val="auto"/>
                <w:sz w:val="22"/>
                <w:szCs w:val="22"/>
              </w:rPr>
              <w:t>.</w:t>
            </w:r>
          </w:p>
        </w:tc>
      </w:tr>
    </w:tbl>
    <w:p w:rsidR="00267F01" w:rsidRDefault="00267F01" w:rsidP="006F41B3">
      <w:pPr>
        <w:rPr>
          <w:b/>
          <w:sz w:val="28"/>
          <w:szCs w:val="28"/>
        </w:rPr>
      </w:pPr>
    </w:p>
    <w:sectPr w:rsidR="00267F01">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878" w:rsidRDefault="00711878" w:rsidP="002B76D9">
      <w:pPr>
        <w:spacing w:after="0" w:line="240" w:lineRule="auto"/>
      </w:pPr>
      <w:r>
        <w:separator/>
      </w:r>
    </w:p>
  </w:endnote>
  <w:endnote w:type="continuationSeparator" w:id="0">
    <w:p w:rsidR="00711878" w:rsidRDefault="00711878" w:rsidP="002B7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Bold">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924" w:rsidRDefault="00D11924">
    <w:pPr>
      <w:pStyle w:val="Bunntekst"/>
      <w:jc w:val="center"/>
      <w:rPr>
        <w:color w:val="4F81BD" w:themeColor="accent1"/>
      </w:rPr>
    </w:pPr>
    <w:r>
      <w:rPr>
        <w:color w:val="4F81BD" w:themeColor="accent1"/>
      </w:rPr>
      <w:t xml:space="preserve">Side </w:t>
    </w:r>
    <w:r>
      <w:rPr>
        <w:color w:val="4F81BD" w:themeColor="accent1"/>
      </w:rPr>
      <w:fldChar w:fldCharType="begin"/>
    </w:r>
    <w:r>
      <w:rPr>
        <w:color w:val="4F81BD" w:themeColor="accent1"/>
      </w:rPr>
      <w:instrText>PAGE  \* Arabic  \* MERGEFORMAT</w:instrText>
    </w:r>
    <w:r>
      <w:rPr>
        <w:color w:val="4F81BD" w:themeColor="accent1"/>
      </w:rPr>
      <w:fldChar w:fldCharType="separate"/>
    </w:r>
    <w:r w:rsidR="001D13E5">
      <w:rPr>
        <w:noProof/>
        <w:color w:val="4F81BD" w:themeColor="accent1"/>
      </w:rPr>
      <w:t>5</w:t>
    </w:r>
    <w:r>
      <w:rPr>
        <w:color w:val="4F81BD" w:themeColor="accent1"/>
      </w:rPr>
      <w:fldChar w:fldCharType="end"/>
    </w:r>
    <w:r>
      <w:rPr>
        <w:color w:val="4F81BD" w:themeColor="accent1"/>
      </w:rPr>
      <w:t xml:space="preserve"> av </w:t>
    </w:r>
    <w:r>
      <w:rPr>
        <w:color w:val="4F81BD" w:themeColor="accent1"/>
      </w:rPr>
      <w:fldChar w:fldCharType="begin"/>
    </w:r>
    <w:r>
      <w:rPr>
        <w:color w:val="4F81BD" w:themeColor="accent1"/>
      </w:rPr>
      <w:instrText>NUMPAGES  \* Arabic  \* MERGEFORMAT</w:instrText>
    </w:r>
    <w:r>
      <w:rPr>
        <w:color w:val="4F81BD" w:themeColor="accent1"/>
      </w:rPr>
      <w:fldChar w:fldCharType="separate"/>
    </w:r>
    <w:r w:rsidR="001D13E5">
      <w:rPr>
        <w:noProof/>
        <w:color w:val="4F81BD" w:themeColor="accent1"/>
      </w:rPr>
      <w:t>7</w:t>
    </w:r>
    <w:r>
      <w:rPr>
        <w:color w:val="4F81BD" w:themeColor="accent1"/>
      </w:rPr>
      <w:fldChar w:fldCharType="end"/>
    </w:r>
  </w:p>
  <w:p w:rsidR="00D11924" w:rsidRDefault="00D1192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878" w:rsidRDefault="00711878" w:rsidP="002B76D9">
      <w:pPr>
        <w:spacing w:after="0" w:line="240" w:lineRule="auto"/>
      </w:pPr>
      <w:r>
        <w:separator/>
      </w:r>
    </w:p>
  </w:footnote>
  <w:footnote w:type="continuationSeparator" w:id="0">
    <w:p w:rsidR="00711878" w:rsidRDefault="00711878" w:rsidP="002B7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6D9" w:rsidRPr="000F76E2" w:rsidRDefault="002B76D9" w:rsidP="002B76D9">
    <w:pPr>
      <w:pStyle w:val="Topptekst"/>
      <w:rPr>
        <w:i/>
        <w:iCs/>
      </w:rPr>
    </w:pPr>
    <w:r w:rsidRPr="000F76E2">
      <w:rPr>
        <w:noProof/>
        <w:lang w:eastAsia="nb-NO"/>
      </w:rPr>
      <w:drawing>
        <wp:inline distT="0" distB="0" distL="0" distR="0" wp14:anchorId="6779EA48" wp14:editId="4B1DC6F7">
          <wp:extent cx="960120" cy="8001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800100"/>
                  </a:xfrm>
                  <a:prstGeom prst="rect">
                    <a:avLst/>
                  </a:prstGeom>
                  <a:solidFill>
                    <a:srgbClr val="FFFFFF"/>
                  </a:solidFill>
                  <a:ln>
                    <a:noFill/>
                  </a:ln>
                </pic:spPr>
              </pic:pic>
            </a:graphicData>
          </a:graphic>
        </wp:inline>
      </w:drawing>
    </w:r>
    <w:r w:rsidRPr="000F76E2">
      <w:tab/>
    </w:r>
    <w:r>
      <w:tab/>
    </w:r>
  </w:p>
  <w:p w:rsidR="002B76D9" w:rsidRDefault="002B76D9" w:rsidP="002B76D9">
    <w:pPr>
      <w:pStyle w:val="Topptekst"/>
    </w:pPr>
    <w:r w:rsidRPr="000F76E2">
      <w:rPr>
        <w:rFonts w:ascii="Times New Roman" w:hAnsi="Times New Roman" w:cs="Times New Roman"/>
        <w:i/>
        <w:iCs/>
        <w:sz w:val="36"/>
        <w:szCs w:val="36"/>
      </w:rPr>
      <w:t>Tønsberg Seilforening</w:t>
    </w:r>
  </w:p>
  <w:p w:rsidR="002B76D9" w:rsidRDefault="002B76D9">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B3210A"/>
    <w:multiLevelType w:val="hybridMultilevel"/>
    <w:tmpl w:val="8424DC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53A0586A"/>
    <w:multiLevelType w:val="hybridMultilevel"/>
    <w:tmpl w:val="3BE2C2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4DE0B28"/>
    <w:multiLevelType w:val="hybridMultilevel"/>
    <w:tmpl w:val="836E8AEC"/>
    <w:lvl w:ilvl="0" w:tplc="04140001">
      <w:start w:val="1"/>
      <w:numFmt w:val="bullet"/>
      <w:lvlText w:val=""/>
      <w:lvlJc w:val="left"/>
      <w:pPr>
        <w:ind w:left="1095" w:hanging="360"/>
      </w:pPr>
      <w:rPr>
        <w:rFonts w:ascii="Symbol" w:hAnsi="Symbol" w:hint="default"/>
      </w:rPr>
    </w:lvl>
    <w:lvl w:ilvl="1" w:tplc="04140003" w:tentative="1">
      <w:start w:val="1"/>
      <w:numFmt w:val="bullet"/>
      <w:lvlText w:val="o"/>
      <w:lvlJc w:val="left"/>
      <w:pPr>
        <w:ind w:left="1815" w:hanging="360"/>
      </w:pPr>
      <w:rPr>
        <w:rFonts w:ascii="Courier New" w:hAnsi="Courier New" w:cs="Courier New" w:hint="default"/>
      </w:rPr>
    </w:lvl>
    <w:lvl w:ilvl="2" w:tplc="04140005" w:tentative="1">
      <w:start w:val="1"/>
      <w:numFmt w:val="bullet"/>
      <w:lvlText w:val=""/>
      <w:lvlJc w:val="left"/>
      <w:pPr>
        <w:ind w:left="2535" w:hanging="360"/>
      </w:pPr>
      <w:rPr>
        <w:rFonts w:ascii="Wingdings" w:hAnsi="Wingdings" w:hint="default"/>
      </w:rPr>
    </w:lvl>
    <w:lvl w:ilvl="3" w:tplc="04140001" w:tentative="1">
      <w:start w:val="1"/>
      <w:numFmt w:val="bullet"/>
      <w:lvlText w:val=""/>
      <w:lvlJc w:val="left"/>
      <w:pPr>
        <w:ind w:left="3255" w:hanging="360"/>
      </w:pPr>
      <w:rPr>
        <w:rFonts w:ascii="Symbol" w:hAnsi="Symbol" w:hint="default"/>
      </w:rPr>
    </w:lvl>
    <w:lvl w:ilvl="4" w:tplc="04140003" w:tentative="1">
      <w:start w:val="1"/>
      <w:numFmt w:val="bullet"/>
      <w:lvlText w:val="o"/>
      <w:lvlJc w:val="left"/>
      <w:pPr>
        <w:ind w:left="3975" w:hanging="360"/>
      </w:pPr>
      <w:rPr>
        <w:rFonts w:ascii="Courier New" w:hAnsi="Courier New" w:cs="Courier New" w:hint="default"/>
      </w:rPr>
    </w:lvl>
    <w:lvl w:ilvl="5" w:tplc="04140005" w:tentative="1">
      <w:start w:val="1"/>
      <w:numFmt w:val="bullet"/>
      <w:lvlText w:val=""/>
      <w:lvlJc w:val="left"/>
      <w:pPr>
        <w:ind w:left="4695" w:hanging="360"/>
      </w:pPr>
      <w:rPr>
        <w:rFonts w:ascii="Wingdings" w:hAnsi="Wingdings" w:hint="default"/>
      </w:rPr>
    </w:lvl>
    <w:lvl w:ilvl="6" w:tplc="04140001" w:tentative="1">
      <w:start w:val="1"/>
      <w:numFmt w:val="bullet"/>
      <w:lvlText w:val=""/>
      <w:lvlJc w:val="left"/>
      <w:pPr>
        <w:ind w:left="5415" w:hanging="360"/>
      </w:pPr>
      <w:rPr>
        <w:rFonts w:ascii="Symbol" w:hAnsi="Symbol" w:hint="default"/>
      </w:rPr>
    </w:lvl>
    <w:lvl w:ilvl="7" w:tplc="04140003" w:tentative="1">
      <w:start w:val="1"/>
      <w:numFmt w:val="bullet"/>
      <w:lvlText w:val="o"/>
      <w:lvlJc w:val="left"/>
      <w:pPr>
        <w:ind w:left="6135" w:hanging="360"/>
      </w:pPr>
      <w:rPr>
        <w:rFonts w:ascii="Courier New" w:hAnsi="Courier New" w:cs="Courier New" w:hint="default"/>
      </w:rPr>
    </w:lvl>
    <w:lvl w:ilvl="8" w:tplc="04140005" w:tentative="1">
      <w:start w:val="1"/>
      <w:numFmt w:val="bullet"/>
      <w:lvlText w:val=""/>
      <w:lvlJc w:val="left"/>
      <w:pPr>
        <w:ind w:left="6855" w:hanging="360"/>
      </w:pPr>
      <w:rPr>
        <w:rFonts w:ascii="Wingdings" w:hAnsi="Wingdings" w:hint="default"/>
      </w:rPr>
    </w:lvl>
  </w:abstractNum>
  <w:abstractNum w:abstractNumId="3" w15:restartNumberingAfterBreak="0">
    <w:nsid w:val="559C0663"/>
    <w:multiLevelType w:val="multilevel"/>
    <w:tmpl w:val="7DDAB0C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B723E1F"/>
    <w:multiLevelType w:val="hybridMultilevel"/>
    <w:tmpl w:val="7AA23AC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F821A99"/>
    <w:multiLevelType w:val="hybridMultilevel"/>
    <w:tmpl w:val="812853A2"/>
    <w:lvl w:ilvl="0" w:tplc="15DC19A0">
      <w:start w:val="5"/>
      <w:numFmt w:val="bullet"/>
      <w:lvlText w:val="-"/>
      <w:lvlJc w:val="left"/>
      <w:pPr>
        <w:ind w:left="720" w:hanging="360"/>
      </w:pPr>
      <w:rPr>
        <w:rFonts w:ascii="Times-Bold" w:eastAsiaTheme="minorHAnsi" w:hAnsi="Times-Bold" w:cs="Times-Bold"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2F31236"/>
    <w:multiLevelType w:val="hybridMultilevel"/>
    <w:tmpl w:val="8BC8D8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6"/>
  </w:num>
  <w:num w:numId="5">
    <w:abstractNumId w:val="4"/>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C4"/>
    <w:rsid w:val="00016186"/>
    <w:rsid w:val="00023BE7"/>
    <w:rsid w:val="000542CB"/>
    <w:rsid w:val="00060DBF"/>
    <w:rsid w:val="00067479"/>
    <w:rsid w:val="00087CEC"/>
    <w:rsid w:val="00096BEA"/>
    <w:rsid w:val="000A39A7"/>
    <w:rsid w:val="000D0095"/>
    <w:rsid w:val="000F2692"/>
    <w:rsid w:val="00131829"/>
    <w:rsid w:val="001506E3"/>
    <w:rsid w:val="001509A3"/>
    <w:rsid w:val="0015604D"/>
    <w:rsid w:val="00194E60"/>
    <w:rsid w:val="001A3A93"/>
    <w:rsid w:val="001A54CB"/>
    <w:rsid w:val="001B7ED5"/>
    <w:rsid w:val="001C7956"/>
    <w:rsid w:val="001D13E5"/>
    <w:rsid w:val="001D4D23"/>
    <w:rsid w:val="001E5BA3"/>
    <w:rsid w:val="001F6632"/>
    <w:rsid w:val="00205271"/>
    <w:rsid w:val="00235C35"/>
    <w:rsid w:val="00242098"/>
    <w:rsid w:val="00250FC6"/>
    <w:rsid w:val="0025698D"/>
    <w:rsid w:val="00263E44"/>
    <w:rsid w:val="00267F01"/>
    <w:rsid w:val="00281249"/>
    <w:rsid w:val="002B0529"/>
    <w:rsid w:val="002B1CDC"/>
    <w:rsid w:val="002B76D9"/>
    <w:rsid w:val="002C1A65"/>
    <w:rsid w:val="002C3401"/>
    <w:rsid w:val="002D5B17"/>
    <w:rsid w:val="002D64F1"/>
    <w:rsid w:val="002E540B"/>
    <w:rsid w:val="002F1C64"/>
    <w:rsid w:val="002F3239"/>
    <w:rsid w:val="00313F83"/>
    <w:rsid w:val="00330E8C"/>
    <w:rsid w:val="00347B9F"/>
    <w:rsid w:val="00353747"/>
    <w:rsid w:val="0036601C"/>
    <w:rsid w:val="00375A07"/>
    <w:rsid w:val="003877A5"/>
    <w:rsid w:val="003A58BD"/>
    <w:rsid w:val="003B08CE"/>
    <w:rsid w:val="003B4015"/>
    <w:rsid w:val="003F3BDF"/>
    <w:rsid w:val="003F705A"/>
    <w:rsid w:val="003F7223"/>
    <w:rsid w:val="0041076A"/>
    <w:rsid w:val="0042694F"/>
    <w:rsid w:val="00437BC6"/>
    <w:rsid w:val="00437F71"/>
    <w:rsid w:val="00446EA3"/>
    <w:rsid w:val="00461C3F"/>
    <w:rsid w:val="00495593"/>
    <w:rsid w:val="004A04AB"/>
    <w:rsid w:val="004A4588"/>
    <w:rsid w:val="004B2C03"/>
    <w:rsid w:val="004F0276"/>
    <w:rsid w:val="004F1689"/>
    <w:rsid w:val="00500048"/>
    <w:rsid w:val="00501054"/>
    <w:rsid w:val="00521139"/>
    <w:rsid w:val="00533576"/>
    <w:rsid w:val="00545266"/>
    <w:rsid w:val="005547C4"/>
    <w:rsid w:val="005829E2"/>
    <w:rsid w:val="005965EE"/>
    <w:rsid w:val="005B6D13"/>
    <w:rsid w:val="005B6F65"/>
    <w:rsid w:val="005C3E0E"/>
    <w:rsid w:val="005C7A13"/>
    <w:rsid w:val="005D1F34"/>
    <w:rsid w:val="005D4021"/>
    <w:rsid w:val="005E05B6"/>
    <w:rsid w:val="005F4EAB"/>
    <w:rsid w:val="005F5276"/>
    <w:rsid w:val="005F77A5"/>
    <w:rsid w:val="00617A82"/>
    <w:rsid w:val="00631C71"/>
    <w:rsid w:val="0065296E"/>
    <w:rsid w:val="0065388B"/>
    <w:rsid w:val="00653CDF"/>
    <w:rsid w:val="00660FA3"/>
    <w:rsid w:val="0066415C"/>
    <w:rsid w:val="006726CA"/>
    <w:rsid w:val="006833D9"/>
    <w:rsid w:val="00692898"/>
    <w:rsid w:val="006A1F1D"/>
    <w:rsid w:val="006A46AA"/>
    <w:rsid w:val="006B5730"/>
    <w:rsid w:val="006C34C2"/>
    <w:rsid w:val="006C7761"/>
    <w:rsid w:val="006C7900"/>
    <w:rsid w:val="006E0091"/>
    <w:rsid w:val="006E73CD"/>
    <w:rsid w:val="006F41B3"/>
    <w:rsid w:val="0070041F"/>
    <w:rsid w:val="00702A46"/>
    <w:rsid w:val="00711878"/>
    <w:rsid w:val="00732D78"/>
    <w:rsid w:val="00735816"/>
    <w:rsid w:val="00742669"/>
    <w:rsid w:val="00775287"/>
    <w:rsid w:val="0078450F"/>
    <w:rsid w:val="007864C1"/>
    <w:rsid w:val="00790215"/>
    <w:rsid w:val="0079089F"/>
    <w:rsid w:val="00797FE4"/>
    <w:rsid w:val="007A1F9A"/>
    <w:rsid w:val="007A27EE"/>
    <w:rsid w:val="007A6241"/>
    <w:rsid w:val="007B2A13"/>
    <w:rsid w:val="007C0513"/>
    <w:rsid w:val="007C2916"/>
    <w:rsid w:val="007D036C"/>
    <w:rsid w:val="007D20D0"/>
    <w:rsid w:val="007D352B"/>
    <w:rsid w:val="007F1DF2"/>
    <w:rsid w:val="007F2418"/>
    <w:rsid w:val="008049F0"/>
    <w:rsid w:val="0081045B"/>
    <w:rsid w:val="008158F8"/>
    <w:rsid w:val="00817A4A"/>
    <w:rsid w:val="00817F04"/>
    <w:rsid w:val="00876928"/>
    <w:rsid w:val="008A65FE"/>
    <w:rsid w:val="008C5033"/>
    <w:rsid w:val="008D2A53"/>
    <w:rsid w:val="008D4BBC"/>
    <w:rsid w:val="008E759D"/>
    <w:rsid w:val="00903221"/>
    <w:rsid w:val="00917733"/>
    <w:rsid w:val="009418FF"/>
    <w:rsid w:val="009561FC"/>
    <w:rsid w:val="00963D7A"/>
    <w:rsid w:val="00974663"/>
    <w:rsid w:val="009751FE"/>
    <w:rsid w:val="009A43C0"/>
    <w:rsid w:val="009C3649"/>
    <w:rsid w:val="009C6F3F"/>
    <w:rsid w:val="009D06D6"/>
    <w:rsid w:val="009E229C"/>
    <w:rsid w:val="009E4B57"/>
    <w:rsid w:val="00A004F7"/>
    <w:rsid w:val="00A07E5B"/>
    <w:rsid w:val="00A32C69"/>
    <w:rsid w:val="00A43260"/>
    <w:rsid w:val="00A50167"/>
    <w:rsid w:val="00A602E5"/>
    <w:rsid w:val="00A650B3"/>
    <w:rsid w:val="00A65209"/>
    <w:rsid w:val="00A6534C"/>
    <w:rsid w:val="00A912E1"/>
    <w:rsid w:val="00A97C01"/>
    <w:rsid w:val="00AA19B0"/>
    <w:rsid w:val="00AB0B41"/>
    <w:rsid w:val="00AB380A"/>
    <w:rsid w:val="00AC62FA"/>
    <w:rsid w:val="00AC6805"/>
    <w:rsid w:val="00AC7BCA"/>
    <w:rsid w:val="00AD44A7"/>
    <w:rsid w:val="00AE6984"/>
    <w:rsid w:val="00AF2FE4"/>
    <w:rsid w:val="00AF7216"/>
    <w:rsid w:val="00B040E5"/>
    <w:rsid w:val="00B17913"/>
    <w:rsid w:val="00B26543"/>
    <w:rsid w:val="00B5210B"/>
    <w:rsid w:val="00B60250"/>
    <w:rsid w:val="00B629DA"/>
    <w:rsid w:val="00B913A9"/>
    <w:rsid w:val="00BA2544"/>
    <w:rsid w:val="00BB3C0B"/>
    <w:rsid w:val="00BD2C58"/>
    <w:rsid w:val="00BD3428"/>
    <w:rsid w:val="00BE12E4"/>
    <w:rsid w:val="00BF2AD0"/>
    <w:rsid w:val="00BF53F0"/>
    <w:rsid w:val="00C06865"/>
    <w:rsid w:val="00C06C4B"/>
    <w:rsid w:val="00C075C4"/>
    <w:rsid w:val="00C10B05"/>
    <w:rsid w:val="00C2191B"/>
    <w:rsid w:val="00C236DF"/>
    <w:rsid w:val="00C47640"/>
    <w:rsid w:val="00C5021A"/>
    <w:rsid w:val="00C50292"/>
    <w:rsid w:val="00C504B7"/>
    <w:rsid w:val="00C53230"/>
    <w:rsid w:val="00C77D18"/>
    <w:rsid w:val="00C82F9F"/>
    <w:rsid w:val="00C93174"/>
    <w:rsid w:val="00C97006"/>
    <w:rsid w:val="00CC013F"/>
    <w:rsid w:val="00CC3D8D"/>
    <w:rsid w:val="00CC795A"/>
    <w:rsid w:val="00CD2660"/>
    <w:rsid w:val="00CE6CB9"/>
    <w:rsid w:val="00D03FC6"/>
    <w:rsid w:val="00D10E0C"/>
    <w:rsid w:val="00D11854"/>
    <w:rsid w:val="00D11924"/>
    <w:rsid w:val="00D20662"/>
    <w:rsid w:val="00D31547"/>
    <w:rsid w:val="00D33A93"/>
    <w:rsid w:val="00D41430"/>
    <w:rsid w:val="00D462CC"/>
    <w:rsid w:val="00D5214D"/>
    <w:rsid w:val="00D6293B"/>
    <w:rsid w:val="00D6502E"/>
    <w:rsid w:val="00D6710A"/>
    <w:rsid w:val="00D849CE"/>
    <w:rsid w:val="00D912E3"/>
    <w:rsid w:val="00DA6D77"/>
    <w:rsid w:val="00DB63F5"/>
    <w:rsid w:val="00DD3BBB"/>
    <w:rsid w:val="00DD46FA"/>
    <w:rsid w:val="00DF1767"/>
    <w:rsid w:val="00DF1792"/>
    <w:rsid w:val="00DF7244"/>
    <w:rsid w:val="00E07570"/>
    <w:rsid w:val="00E07E38"/>
    <w:rsid w:val="00E22936"/>
    <w:rsid w:val="00E260E8"/>
    <w:rsid w:val="00E433AC"/>
    <w:rsid w:val="00E43902"/>
    <w:rsid w:val="00E57304"/>
    <w:rsid w:val="00E64BAA"/>
    <w:rsid w:val="00E81595"/>
    <w:rsid w:val="00E87095"/>
    <w:rsid w:val="00E95358"/>
    <w:rsid w:val="00E95C1C"/>
    <w:rsid w:val="00EA26E2"/>
    <w:rsid w:val="00EA2B93"/>
    <w:rsid w:val="00EC09B2"/>
    <w:rsid w:val="00ED5F40"/>
    <w:rsid w:val="00EF5284"/>
    <w:rsid w:val="00F07DE5"/>
    <w:rsid w:val="00F12C17"/>
    <w:rsid w:val="00F23546"/>
    <w:rsid w:val="00F2496A"/>
    <w:rsid w:val="00F270B5"/>
    <w:rsid w:val="00F62CA5"/>
    <w:rsid w:val="00F62E92"/>
    <w:rsid w:val="00F6724C"/>
    <w:rsid w:val="00F90F32"/>
    <w:rsid w:val="00F938C6"/>
    <w:rsid w:val="00F96F1D"/>
    <w:rsid w:val="00FA00F1"/>
    <w:rsid w:val="00FB55C4"/>
    <w:rsid w:val="00FC3EE9"/>
    <w:rsid w:val="00FD37B1"/>
    <w:rsid w:val="00FE1AA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1C82866"/>
  <w15:docId w15:val="{B8B4CD28-83DD-4DB2-81AD-CAE6CB83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6E73CD"/>
    <w:pPr>
      <w:ind w:left="720"/>
      <w:contextualSpacing/>
    </w:pPr>
  </w:style>
  <w:style w:type="paragraph" w:styleId="Bobletekst">
    <w:name w:val="Balloon Text"/>
    <w:basedOn w:val="Normal"/>
    <w:link w:val="BobletekstTegn"/>
    <w:uiPriority w:val="99"/>
    <w:semiHidden/>
    <w:unhideWhenUsed/>
    <w:rsid w:val="00E0757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07570"/>
    <w:rPr>
      <w:rFonts w:ascii="Tahoma" w:hAnsi="Tahoma" w:cs="Tahoma"/>
      <w:sz w:val="16"/>
      <w:szCs w:val="16"/>
    </w:rPr>
  </w:style>
  <w:style w:type="paragraph" w:customStyle="1" w:styleId="Default">
    <w:name w:val="Default"/>
    <w:rsid w:val="00AC7BC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ildetekst">
    <w:name w:val="caption"/>
    <w:basedOn w:val="Normal"/>
    <w:next w:val="Normal"/>
    <w:uiPriority w:val="35"/>
    <w:unhideWhenUsed/>
    <w:qFormat/>
    <w:rsid w:val="00DD3BBB"/>
    <w:pPr>
      <w:spacing w:after="0" w:line="240" w:lineRule="auto"/>
    </w:pPr>
    <w:rPr>
      <w:rFonts w:ascii="Times New Roman" w:eastAsia="Times New Roman" w:hAnsi="Times New Roman" w:cs="Times New Roman"/>
      <w:b/>
      <w:bCs/>
      <w:sz w:val="20"/>
      <w:szCs w:val="20"/>
      <w:lang w:val="fi-FI" w:eastAsia="fi-FI"/>
    </w:rPr>
  </w:style>
  <w:style w:type="paragraph" w:styleId="NormalWeb">
    <w:name w:val="Normal (Web)"/>
    <w:basedOn w:val="Normal"/>
    <w:uiPriority w:val="99"/>
    <w:semiHidden/>
    <w:unhideWhenUsed/>
    <w:rsid w:val="00C075C4"/>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opptekst">
    <w:name w:val="header"/>
    <w:basedOn w:val="Normal"/>
    <w:link w:val="TopptekstTegn"/>
    <w:uiPriority w:val="99"/>
    <w:unhideWhenUsed/>
    <w:rsid w:val="002B76D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B76D9"/>
  </w:style>
  <w:style w:type="paragraph" w:styleId="Bunntekst">
    <w:name w:val="footer"/>
    <w:basedOn w:val="Normal"/>
    <w:link w:val="BunntekstTegn"/>
    <w:uiPriority w:val="99"/>
    <w:unhideWhenUsed/>
    <w:rsid w:val="002B76D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B76D9"/>
  </w:style>
  <w:style w:type="table" w:styleId="Tabellrutenett">
    <w:name w:val="Table Grid"/>
    <w:basedOn w:val="Vanligtabell"/>
    <w:uiPriority w:val="39"/>
    <w:rsid w:val="002B7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843855">
      <w:bodyDiv w:val="1"/>
      <w:marLeft w:val="0"/>
      <w:marRight w:val="0"/>
      <w:marTop w:val="0"/>
      <w:marBottom w:val="0"/>
      <w:divBdr>
        <w:top w:val="none" w:sz="0" w:space="0" w:color="auto"/>
        <w:left w:val="none" w:sz="0" w:space="0" w:color="auto"/>
        <w:bottom w:val="none" w:sz="0" w:space="0" w:color="auto"/>
        <w:right w:val="none" w:sz="0" w:space="0" w:color="auto"/>
      </w:divBdr>
    </w:div>
    <w:div w:id="1155073170">
      <w:bodyDiv w:val="1"/>
      <w:marLeft w:val="0"/>
      <w:marRight w:val="0"/>
      <w:marTop w:val="0"/>
      <w:marBottom w:val="0"/>
      <w:divBdr>
        <w:top w:val="none" w:sz="0" w:space="0" w:color="auto"/>
        <w:left w:val="none" w:sz="0" w:space="0" w:color="auto"/>
        <w:bottom w:val="none" w:sz="0" w:space="0" w:color="auto"/>
        <w:right w:val="none" w:sz="0" w:space="0" w:color="auto"/>
      </w:divBdr>
    </w:div>
    <w:div w:id="1155729079">
      <w:bodyDiv w:val="1"/>
      <w:marLeft w:val="0"/>
      <w:marRight w:val="0"/>
      <w:marTop w:val="0"/>
      <w:marBottom w:val="0"/>
      <w:divBdr>
        <w:top w:val="none" w:sz="0" w:space="0" w:color="auto"/>
        <w:left w:val="none" w:sz="0" w:space="0" w:color="auto"/>
        <w:bottom w:val="none" w:sz="0" w:space="0" w:color="auto"/>
        <w:right w:val="none" w:sz="0" w:space="0" w:color="auto"/>
      </w:divBdr>
    </w:div>
    <w:div w:id="1415660519">
      <w:bodyDiv w:val="1"/>
      <w:marLeft w:val="0"/>
      <w:marRight w:val="0"/>
      <w:marTop w:val="0"/>
      <w:marBottom w:val="0"/>
      <w:divBdr>
        <w:top w:val="none" w:sz="0" w:space="0" w:color="auto"/>
        <w:left w:val="none" w:sz="0" w:space="0" w:color="auto"/>
        <w:bottom w:val="none" w:sz="0" w:space="0" w:color="auto"/>
        <w:right w:val="none" w:sz="0" w:space="0" w:color="auto"/>
      </w:divBdr>
    </w:div>
    <w:div w:id="213421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wikipedia.org/wiki/Fil:ICS_Delta.sv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0766A-F207-48A6-B85C-389032E62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1364</Words>
  <Characters>7235</Characters>
  <Application>Microsoft Office Word</Application>
  <DocSecurity>0</DocSecurity>
  <Lines>60</Lines>
  <Paragraphs>17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Kongsberg Maritime</Company>
  <LinksUpToDate>false</LinksUpToDate>
  <CharactersWithSpaces>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Kjell Ellila</cp:lastModifiedBy>
  <cp:revision>2</cp:revision>
  <cp:lastPrinted>2017-02-19T07:58:00Z</cp:lastPrinted>
  <dcterms:created xsi:type="dcterms:W3CDTF">2017-03-01T05:18:00Z</dcterms:created>
  <dcterms:modified xsi:type="dcterms:W3CDTF">2017-03-01T05:18:00Z</dcterms:modified>
</cp:coreProperties>
</file>