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72" w:rsidRDefault="00665E6A" w:rsidP="005C6C72">
      <w:pPr>
        <w:pStyle w:val="Default"/>
        <w:jc w:val="center"/>
      </w:pPr>
      <w:r>
        <w:rPr>
          <w:noProof/>
          <w:lang w:eastAsia="nb-NO"/>
        </w:rPr>
        <w:drawing>
          <wp:anchor distT="0" distB="0" distL="114300" distR="114300" simplePos="0" relativeHeight="251659264" behindDoc="0" locked="0" layoutInCell="1" allowOverlap="1">
            <wp:simplePos x="0" y="0"/>
            <wp:positionH relativeFrom="column">
              <wp:posOffset>4762730</wp:posOffset>
            </wp:positionH>
            <wp:positionV relativeFrom="paragraph">
              <wp:posOffset>-91982</wp:posOffset>
            </wp:positionV>
            <wp:extent cx="1450722" cy="863911"/>
            <wp:effectExtent l="1905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450722" cy="863911"/>
                    </a:xfrm>
                    <a:prstGeom prst="rect">
                      <a:avLst/>
                    </a:prstGeom>
                    <a:noFill/>
                    <a:ln w="9525">
                      <a:noFill/>
                      <a:miter lim="800000"/>
                      <a:headEnd/>
                      <a:tailEnd/>
                    </a:ln>
                  </pic:spPr>
                </pic:pic>
              </a:graphicData>
            </a:graphic>
          </wp:anchor>
        </w:drawing>
      </w:r>
      <w:r>
        <w:rPr>
          <w:noProof/>
          <w:lang w:eastAsia="nb-NO"/>
        </w:rPr>
        <w:drawing>
          <wp:anchor distT="0" distB="0" distL="114300" distR="114300" simplePos="0" relativeHeight="251658240" behindDoc="0" locked="0" layoutInCell="1" allowOverlap="1">
            <wp:simplePos x="0" y="0"/>
            <wp:positionH relativeFrom="column">
              <wp:posOffset>-67322</wp:posOffset>
            </wp:positionH>
            <wp:positionV relativeFrom="paragraph">
              <wp:posOffset>-91982</wp:posOffset>
            </wp:positionV>
            <wp:extent cx="1649155" cy="864000"/>
            <wp:effectExtent l="19050" t="0" r="819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649155" cy="864000"/>
                    </a:xfrm>
                    <a:prstGeom prst="rect">
                      <a:avLst/>
                    </a:prstGeom>
                    <a:noFill/>
                    <a:ln w="9525">
                      <a:noFill/>
                      <a:miter lim="800000"/>
                      <a:headEnd/>
                      <a:tailEnd/>
                    </a:ln>
                  </pic:spPr>
                </pic:pic>
              </a:graphicData>
            </a:graphic>
          </wp:anchor>
        </w:drawing>
      </w:r>
      <w:r w:rsidR="005C6C72">
        <w:t>Arrangør: BODØ SEILFORENING</w:t>
      </w:r>
    </w:p>
    <w:p w:rsidR="005C6C72" w:rsidRDefault="005C6C72" w:rsidP="005C6C72">
      <w:pPr>
        <w:pStyle w:val="Default"/>
        <w:rPr>
          <w:b/>
          <w:bCs/>
          <w:sz w:val="28"/>
          <w:szCs w:val="28"/>
        </w:rPr>
      </w:pPr>
    </w:p>
    <w:p w:rsidR="00665E6A" w:rsidRDefault="00665E6A" w:rsidP="005C6C72">
      <w:pPr>
        <w:pStyle w:val="Default"/>
        <w:jc w:val="center"/>
        <w:rPr>
          <w:b/>
          <w:bCs/>
          <w:sz w:val="28"/>
          <w:szCs w:val="28"/>
        </w:rPr>
      </w:pPr>
    </w:p>
    <w:p w:rsidR="00665E6A" w:rsidRDefault="00665E6A" w:rsidP="005C6C72">
      <w:pPr>
        <w:pStyle w:val="Default"/>
        <w:jc w:val="center"/>
        <w:rPr>
          <w:b/>
          <w:bCs/>
          <w:sz w:val="28"/>
          <w:szCs w:val="28"/>
        </w:rPr>
      </w:pPr>
    </w:p>
    <w:p w:rsidR="005C6C72" w:rsidRPr="00665E6A" w:rsidRDefault="005C6C72" w:rsidP="005C6C72">
      <w:pPr>
        <w:pStyle w:val="Default"/>
        <w:jc w:val="center"/>
        <w:rPr>
          <w:sz w:val="40"/>
          <w:szCs w:val="40"/>
        </w:rPr>
      </w:pPr>
      <w:r w:rsidRPr="00665E6A">
        <w:rPr>
          <w:b/>
          <w:bCs/>
          <w:sz w:val="40"/>
          <w:szCs w:val="40"/>
        </w:rPr>
        <w:t>Kunngjøring av</w:t>
      </w:r>
    </w:p>
    <w:p w:rsidR="005C6C72" w:rsidRPr="00665E6A" w:rsidRDefault="005C6C72" w:rsidP="005C6C72">
      <w:pPr>
        <w:pStyle w:val="Default"/>
        <w:jc w:val="center"/>
        <w:rPr>
          <w:sz w:val="40"/>
          <w:szCs w:val="40"/>
        </w:rPr>
      </w:pPr>
      <w:r w:rsidRPr="00665E6A">
        <w:rPr>
          <w:b/>
          <w:bCs/>
          <w:sz w:val="40"/>
          <w:szCs w:val="40"/>
        </w:rPr>
        <w:t>Vestfjordseilasen 202</w:t>
      </w:r>
      <w:r w:rsidR="00383FE7">
        <w:rPr>
          <w:b/>
          <w:bCs/>
          <w:sz w:val="40"/>
          <w:szCs w:val="40"/>
        </w:rPr>
        <w:t>5</w:t>
      </w:r>
    </w:p>
    <w:p w:rsidR="005C6C72" w:rsidRDefault="005C6C72" w:rsidP="005C6C72">
      <w:pPr>
        <w:pStyle w:val="Default"/>
        <w:rPr>
          <w:sz w:val="23"/>
          <w:szCs w:val="23"/>
        </w:rPr>
      </w:pPr>
    </w:p>
    <w:p w:rsidR="00665E6A" w:rsidRDefault="00665E6A" w:rsidP="005C6C72">
      <w:pPr>
        <w:pStyle w:val="Default"/>
        <w:rPr>
          <w:sz w:val="23"/>
          <w:szCs w:val="23"/>
        </w:rPr>
      </w:pPr>
    </w:p>
    <w:p w:rsidR="005C6C72" w:rsidRDefault="005C6C72" w:rsidP="005C6C72">
      <w:pPr>
        <w:pStyle w:val="Default"/>
        <w:rPr>
          <w:sz w:val="23"/>
          <w:szCs w:val="23"/>
        </w:rPr>
      </w:pPr>
      <w:r>
        <w:rPr>
          <w:sz w:val="23"/>
          <w:szCs w:val="23"/>
        </w:rPr>
        <w:t>Vestfjordseilasen 202</w:t>
      </w:r>
      <w:r w:rsidR="00383FE7">
        <w:rPr>
          <w:sz w:val="23"/>
          <w:szCs w:val="23"/>
        </w:rPr>
        <w:t>5</w:t>
      </w:r>
      <w:r>
        <w:rPr>
          <w:sz w:val="23"/>
          <w:szCs w:val="23"/>
        </w:rPr>
        <w:t xml:space="preserve"> arrangeres lørdag 2</w:t>
      </w:r>
      <w:r w:rsidR="00383FE7">
        <w:rPr>
          <w:sz w:val="23"/>
          <w:szCs w:val="23"/>
        </w:rPr>
        <w:t>8</w:t>
      </w:r>
      <w:r>
        <w:rPr>
          <w:sz w:val="23"/>
          <w:szCs w:val="23"/>
        </w:rPr>
        <w:t>.</w:t>
      </w:r>
      <w:r w:rsidR="00756A98">
        <w:rPr>
          <w:sz w:val="23"/>
          <w:szCs w:val="23"/>
        </w:rPr>
        <w:t xml:space="preserve"> </w:t>
      </w:r>
      <w:r>
        <w:rPr>
          <w:sz w:val="23"/>
          <w:szCs w:val="23"/>
        </w:rPr>
        <w:t xml:space="preserve">juni, med første start kl.08:00. </w:t>
      </w:r>
    </w:p>
    <w:p w:rsidR="005C6C72" w:rsidRDefault="005C6C72" w:rsidP="005C6C72">
      <w:pPr>
        <w:pStyle w:val="Default"/>
        <w:rPr>
          <w:sz w:val="23"/>
          <w:szCs w:val="23"/>
        </w:rPr>
      </w:pPr>
    </w:p>
    <w:p w:rsidR="005C6C72" w:rsidRPr="005C6C72" w:rsidRDefault="005C6C72" w:rsidP="005C6C72">
      <w:pPr>
        <w:pStyle w:val="Default"/>
        <w:rPr>
          <w:b/>
          <w:sz w:val="23"/>
          <w:szCs w:val="23"/>
        </w:rPr>
      </w:pPr>
      <w:r w:rsidRPr="005C6C72">
        <w:rPr>
          <w:b/>
          <w:sz w:val="23"/>
          <w:szCs w:val="23"/>
        </w:rPr>
        <w:t xml:space="preserve">1 Regler </w:t>
      </w:r>
    </w:p>
    <w:p w:rsidR="005C6C72" w:rsidRDefault="005C6C72" w:rsidP="005C6C72">
      <w:pPr>
        <w:pStyle w:val="Default"/>
        <w:rPr>
          <w:sz w:val="23"/>
          <w:szCs w:val="23"/>
        </w:rPr>
      </w:pPr>
      <w:r>
        <w:rPr>
          <w:sz w:val="23"/>
          <w:szCs w:val="23"/>
        </w:rPr>
        <w:t xml:space="preserve">Regattaen vil være underlagt reglene slik de er definert i Kappseilingsreglene, med unntak av klassene </w:t>
      </w:r>
      <w:r w:rsidR="00756A98">
        <w:rPr>
          <w:sz w:val="23"/>
          <w:szCs w:val="23"/>
        </w:rPr>
        <w:t>tur</w:t>
      </w:r>
      <w:r>
        <w:rPr>
          <w:sz w:val="23"/>
          <w:szCs w:val="23"/>
        </w:rPr>
        <w:t xml:space="preserve">, fembøring, åttring, skøyte og vikingskip, som seiler etter sjøveisreglene. </w:t>
      </w:r>
    </w:p>
    <w:p w:rsidR="005C6C72" w:rsidRDefault="005C6C72" w:rsidP="005C6C72">
      <w:pPr>
        <w:pStyle w:val="Default"/>
        <w:rPr>
          <w:sz w:val="23"/>
          <w:szCs w:val="23"/>
        </w:rPr>
      </w:pPr>
    </w:p>
    <w:p w:rsidR="005C6C72" w:rsidRPr="005C6C72" w:rsidRDefault="005C6C72" w:rsidP="005C6C72">
      <w:pPr>
        <w:pStyle w:val="Default"/>
        <w:rPr>
          <w:b/>
          <w:sz w:val="23"/>
          <w:szCs w:val="23"/>
        </w:rPr>
      </w:pPr>
      <w:r w:rsidRPr="005C6C72">
        <w:rPr>
          <w:b/>
          <w:sz w:val="23"/>
          <w:szCs w:val="23"/>
        </w:rPr>
        <w:t xml:space="preserve">2 Reklame </w:t>
      </w:r>
    </w:p>
    <w:p w:rsidR="005C6C72" w:rsidRDefault="005C6C72" w:rsidP="005C6C72">
      <w:pPr>
        <w:pStyle w:val="Default"/>
        <w:rPr>
          <w:sz w:val="23"/>
          <w:szCs w:val="23"/>
        </w:rPr>
      </w:pPr>
      <w:r>
        <w:rPr>
          <w:sz w:val="23"/>
          <w:szCs w:val="23"/>
        </w:rPr>
        <w:t xml:space="preserve">Reklame vil være begrenset til Kategori A i kappseilingsreglene </w:t>
      </w:r>
    </w:p>
    <w:p w:rsidR="005C6C72" w:rsidRDefault="005C6C72" w:rsidP="005C6C72">
      <w:pPr>
        <w:pStyle w:val="Default"/>
        <w:rPr>
          <w:sz w:val="23"/>
          <w:szCs w:val="23"/>
        </w:rPr>
      </w:pPr>
    </w:p>
    <w:p w:rsidR="005C6C72" w:rsidRPr="005C6C72" w:rsidRDefault="005C6C72" w:rsidP="005C6C72">
      <w:pPr>
        <w:pStyle w:val="Default"/>
        <w:rPr>
          <w:b/>
          <w:sz w:val="23"/>
          <w:szCs w:val="23"/>
        </w:rPr>
      </w:pPr>
      <w:r w:rsidRPr="005C6C72">
        <w:rPr>
          <w:b/>
          <w:sz w:val="23"/>
          <w:szCs w:val="23"/>
        </w:rPr>
        <w:t xml:space="preserve">3 Klasser </w:t>
      </w:r>
    </w:p>
    <w:p w:rsidR="005C6C72" w:rsidRDefault="005C6C72" w:rsidP="005C6C72">
      <w:pPr>
        <w:pStyle w:val="Default"/>
        <w:rPr>
          <w:sz w:val="23"/>
          <w:szCs w:val="23"/>
        </w:rPr>
      </w:pPr>
      <w:r>
        <w:rPr>
          <w:sz w:val="23"/>
          <w:szCs w:val="23"/>
        </w:rPr>
        <w:t xml:space="preserve">Det vil være mulig å starte i følgende klasser: </w:t>
      </w:r>
    </w:p>
    <w:p w:rsidR="005C6C72" w:rsidRDefault="005C6C72" w:rsidP="005C6C72">
      <w:pPr>
        <w:pStyle w:val="Default"/>
        <w:rPr>
          <w:sz w:val="23"/>
          <w:szCs w:val="23"/>
        </w:rPr>
      </w:pPr>
    </w:p>
    <w:p w:rsidR="005C6C72" w:rsidRDefault="005C6C72" w:rsidP="005C6C72">
      <w:pPr>
        <w:pStyle w:val="Default"/>
        <w:numPr>
          <w:ilvl w:val="0"/>
          <w:numId w:val="2"/>
        </w:numPr>
        <w:spacing w:after="44"/>
        <w:rPr>
          <w:sz w:val="23"/>
          <w:szCs w:val="23"/>
        </w:rPr>
      </w:pPr>
      <w:r>
        <w:rPr>
          <w:sz w:val="23"/>
          <w:szCs w:val="23"/>
        </w:rPr>
        <w:t xml:space="preserve">Regattaklasse med spinnaker: - Det deles inn i </w:t>
      </w:r>
      <w:r w:rsidR="00756A98">
        <w:rPr>
          <w:sz w:val="23"/>
          <w:szCs w:val="23"/>
        </w:rPr>
        <w:t>2</w:t>
      </w:r>
      <w:r>
        <w:rPr>
          <w:sz w:val="23"/>
          <w:szCs w:val="23"/>
        </w:rPr>
        <w:t xml:space="preserve">-4 klasser ut fra deltakerantall. </w:t>
      </w:r>
    </w:p>
    <w:p w:rsidR="005C6C72" w:rsidRDefault="005C6C72" w:rsidP="005C6C72">
      <w:pPr>
        <w:pStyle w:val="Default"/>
        <w:numPr>
          <w:ilvl w:val="0"/>
          <w:numId w:val="2"/>
        </w:numPr>
        <w:spacing w:after="44"/>
        <w:rPr>
          <w:sz w:val="23"/>
          <w:szCs w:val="23"/>
        </w:rPr>
      </w:pPr>
      <w:r>
        <w:rPr>
          <w:sz w:val="23"/>
          <w:szCs w:val="23"/>
        </w:rPr>
        <w:t xml:space="preserve">Regattaklasse uten spinnaker </w:t>
      </w:r>
    </w:p>
    <w:p w:rsidR="005C6C72" w:rsidRDefault="005C6C72" w:rsidP="005C6C72">
      <w:pPr>
        <w:pStyle w:val="Default"/>
        <w:numPr>
          <w:ilvl w:val="0"/>
          <w:numId w:val="2"/>
        </w:numPr>
        <w:spacing w:after="44"/>
        <w:rPr>
          <w:sz w:val="23"/>
          <w:szCs w:val="23"/>
        </w:rPr>
      </w:pPr>
      <w:r>
        <w:rPr>
          <w:sz w:val="23"/>
          <w:szCs w:val="23"/>
        </w:rPr>
        <w:t xml:space="preserve">Flerskrog </w:t>
      </w:r>
    </w:p>
    <w:p w:rsidR="005C6C72" w:rsidRDefault="005C6C72" w:rsidP="005C6C72">
      <w:pPr>
        <w:pStyle w:val="Default"/>
        <w:numPr>
          <w:ilvl w:val="0"/>
          <w:numId w:val="2"/>
        </w:numPr>
        <w:spacing w:after="44"/>
        <w:rPr>
          <w:sz w:val="23"/>
          <w:szCs w:val="23"/>
        </w:rPr>
      </w:pPr>
      <w:r>
        <w:rPr>
          <w:sz w:val="23"/>
          <w:szCs w:val="23"/>
        </w:rPr>
        <w:t xml:space="preserve">Turklasser: - Det deles inn i 1-2 klasser ut fra deltakerantall. </w:t>
      </w:r>
    </w:p>
    <w:p w:rsidR="005C6C72" w:rsidRDefault="005C6C72" w:rsidP="005C6C72">
      <w:pPr>
        <w:pStyle w:val="Default"/>
        <w:numPr>
          <w:ilvl w:val="0"/>
          <w:numId w:val="2"/>
        </w:numPr>
        <w:spacing w:after="44"/>
        <w:rPr>
          <w:sz w:val="23"/>
          <w:szCs w:val="23"/>
        </w:rPr>
      </w:pPr>
      <w:r>
        <w:rPr>
          <w:sz w:val="23"/>
          <w:szCs w:val="23"/>
        </w:rPr>
        <w:t xml:space="preserve">Fembøring </w:t>
      </w:r>
    </w:p>
    <w:p w:rsidR="005C6C72" w:rsidRDefault="005C6C72" w:rsidP="005C6C72">
      <w:pPr>
        <w:pStyle w:val="Default"/>
        <w:numPr>
          <w:ilvl w:val="0"/>
          <w:numId w:val="2"/>
        </w:numPr>
        <w:spacing w:after="44"/>
        <w:rPr>
          <w:sz w:val="23"/>
          <w:szCs w:val="23"/>
        </w:rPr>
      </w:pPr>
      <w:r>
        <w:rPr>
          <w:sz w:val="23"/>
          <w:szCs w:val="23"/>
        </w:rPr>
        <w:t xml:space="preserve">Åttring </w:t>
      </w:r>
    </w:p>
    <w:p w:rsidR="005C6C72" w:rsidRDefault="005C6C72" w:rsidP="005C6C72">
      <w:pPr>
        <w:pStyle w:val="Default"/>
        <w:numPr>
          <w:ilvl w:val="0"/>
          <w:numId w:val="2"/>
        </w:numPr>
        <w:spacing w:after="44"/>
        <w:rPr>
          <w:sz w:val="23"/>
          <w:szCs w:val="23"/>
        </w:rPr>
      </w:pPr>
      <w:r>
        <w:rPr>
          <w:sz w:val="23"/>
          <w:szCs w:val="23"/>
        </w:rPr>
        <w:t xml:space="preserve">Skøyte </w:t>
      </w:r>
    </w:p>
    <w:p w:rsidR="005C6C72" w:rsidRDefault="005C6C72" w:rsidP="005C6C72">
      <w:pPr>
        <w:pStyle w:val="Default"/>
        <w:numPr>
          <w:ilvl w:val="0"/>
          <w:numId w:val="2"/>
        </w:numPr>
        <w:rPr>
          <w:sz w:val="23"/>
          <w:szCs w:val="23"/>
        </w:rPr>
      </w:pPr>
      <w:r>
        <w:rPr>
          <w:sz w:val="23"/>
          <w:szCs w:val="23"/>
        </w:rPr>
        <w:t xml:space="preserve">Vikingskip </w:t>
      </w:r>
    </w:p>
    <w:p w:rsidR="005C6C72" w:rsidRDefault="005C6C72" w:rsidP="005C6C72">
      <w:pPr>
        <w:pStyle w:val="Default"/>
        <w:rPr>
          <w:sz w:val="23"/>
          <w:szCs w:val="23"/>
        </w:rPr>
      </w:pPr>
    </w:p>
    <w:p w:rsidR="005C6C72" w:rsidRDefault="005C6C72" w:rsidP="005C6C72">
      <w:pPr>
        <w:pStyle w:val="Default"/>
        <w:rPr>
          <w:b/>
          <w:bCs/>
          <w:sz w:val="23"/>
          <w:szCs w:val="23"/>
        </w:rPr>
      </w:pPr>
      <w:r>
        <w:rPr>
          <w:sz w:val="23"/>
          <w:szCs w:val="23"/>
        </w:rPr>
        <w:t xml:space="preserve">For regattaklasser og turklasser vil endelig klasseinndeling skje når påmeldingsfristen er gått ut. </w:t>
      </w:r>
      <w:r>
        <w:rPr>
          <w:b/>
          <w:bCs/>
          <w:sz w:val="23"/>
          <w:szCs w:val="23"/>
        </w:rPr>
        <w:t xml:space="preserve">Vi oppfordrer alle til å melde seg på tidlig. </w:t>
      </w:r>
    </w:p>
    <w:p w:rsidR="005C6C72" w:rsidRDefault="005C6C72" w:rsidP="005C6C72">
      <w:pPr>
        <w:pStyle w:val="Default"/>
        <w:rPr>
          <w:sz w:val="23"/>
          <w:szCs w:val="23"/>
        </w:rPr>
      </w:pPr>
    </w:p>
    <w:p w:rsidR="005C6C72" w:rsidRDefault="005C6C72" w:rsidP="005C6C72">
      <w:pPr>
        <w:pStyle w:val="Default"/>
        <w:rPr>
          <w:sz w:val="23"/>
          <w:szCs w:val="23"/>
        </w:rPr>
      </w:pPr>
      <w:r>
        <w:rPr>
          <w:b/>
          <w:bCs/>
          <w:sz w:val="23"/>
          <w:szCs w:val="23"/>
        </w:rPr>
        <w:t xml:space="preserve">4 Påmeldingsgebyr og frister for betaling og påmelding. </w:t>
      </w:r>
    </w:p>
    <w:p w:rsidR="005C6C72" w:rsidRDefault="005C6C72" w:rsidP="005C6C72">
      <w:pPr>
        <w:pStyle w:val="Default"/>
        <w:rPr>
          <w:sz w:val="23"/>
          <w:szCs w:val="23"/>
        </w:rPr>
      </w:pPr>
      <w:r>
        <w:rPr>
          <w:sz w:val="23"/>
          <w:szCs w:val="23"/>
        </w:rPr>
        <w:t xml:space="preserve">Påmelding er kun mulig elektronisk på Seilmagasinets påmeldingsløsning </w:t>
      </w:r>
      <w:proofErr w:type="spellStart"/>
      <w:r>
        <w:rPr>
          <w:sz w:val="23"/>
          <w:szCs w:val="23"/>
        </w:rPr>
        <w:t>Sail</w:t>
      </w:r>
      <w:proofErr w:type="spellEnd"/>
      <w:r>
        <w:rPr>
          <w:sz w:val="23"/>
          <w:szCs w:val="23"/>
        </w:rPr>
        <w:t xml:space="preserve"> Race System og åpner den </w:t>
      </w:r>
      <w:proofErr w:type="gramStart"/>
      <w:r w:rsidRPr="005C6C72">
        <w:rPr>
          <w:b/>
          <w:sz w:val="23"/>
          <w:szCs w:val="23"/>
        </w:rPr>
        <w:t>01.06.202</w:t>
      </w:r>
      <w:r w:rsidR="00383FE7">
        <w:rPr>
          <w:b/>
          <w:sz w:val="23"/>
          <w:szCs w:val="23"/>
        </w:rPr>
        <w:t>5</w:t>
      </w:r>
      <w:proofErr w:type="gramEnd"/>
      <w:r>
        <w:rPr>
          <w:sz w:val="23"/>
          <w:szCs w:val="23"/>
        </w:rPr>
        <w:t xml:space="preserve">. Startavgiften utgjør kr 700,- pr båt, </w:t>
      </w:r>
      <w:proofErr w:type="gramStart"/>
      <w:r>
        <w:rPr>
          <w:sz w:val="23"/>
          <w:szCs w:val="23"/>
        </w:rPr>
        <w:t>og</w:t>
      </w:r>
      <w:proofErr w:type="gramEnd"/>
      <w:r>
        <w:rPr>
          <w:sz w:val="23"/>
          <w:szCs w:val="23"/>
        </w:rPr>
        <w:t xml:space="preserve"> betales gjennom påmeldingsløsningen </w:t>
      </w:r>
      <w:proofErr w:type="spellStart"/>
      <w:r>
        <w:rPr>
          <w:sz w:val="23"/>
          <w:szCs w:val="23"/>
        </w:rPr>
        <w:t>Sail</w:t>
      </w:r>
      <w:proofErr w:type="spellEnd"/>
      <w:r>
        <w:rPr>
          <w:sz w:val="23"/>
          <w:szCs w:val="23"/>
        </w:rPr>
        <w:t xml:space="preserve"> Race System. Alle nødvendige opplysninger om båt og mannskap registreres der. </w:t>
      </w:r>
    </w:p>
    <w:p w:rsidR="005C6C72" w:rsidRDefault="005C6C72" w:rsidP="005C6C72">
      <w:pPr>
        <w:pStyle w:val="Default"/>
        <w:rPr>
          <w:sz w:val="23"/>
          <w:szCs w:val="23"/>
        </w:rPr>
      </w:pPr>
    </w:p>
    <w:p w:rsidR="005C6C72" w:rsidRDefault="005C6C72" w:rsidP="005C6C72">
      <w:pPr>
        <w:pStyle w:val="Default"/>
        <w:rPr>
          <w:sz w:val="23"/>
          <w:szCs w:val="23"/>
        </w:rPr>
      </w:pPr>
      <w:r>
        <w:rPr>
          <w:sz w:val="23"/>
          <w:szCs w:val="23"/>
        </w:rPr>
        <w:t xml:space="preserve">Påmelding og betaling: </w:t>
      </w:r>
    </w:p>
    <w:p w:rsidR="005C6C72" w:rsidRDefault="005C6C72" w:rsidP="005C6C72">
      <w:pPr>
        <w:pStyle w:val="Default"/>
        <w:rPr>
          <w:sz w:val="23"/>
          <w:szCs w:val="23"/>
        </w:rPr>
      </w:pPr>
      <w:r>
        <w:rPr>
          <w:b/>
          <w:bCs/>
          <w:sz w:val="23"/>
          <w:szCs w:val="23"/>
        </w:rPr>
        <w:t xml:space="preserve">Frist for påmelding i regattaklassene (med og uten spinnaker) er onsdag </w:t>
      </w:r>
      <w:proofErr w:type="gramStart"/>
      <w:r>
        <w:rPr>
          <w:b/>
          <w:bCs/>
          <w:sz w:val="23"/>
          <w:szCs w:val="23"/>
        </w:rPr>
        <w:t>2</w:t>
      </w:r>
      <w:r w:rsidR="00383FE7">
        <w:rPr>
          <w:b/>
          <w:bCs/>
          <w:sz w:val="23"/>
          <w:szCs w:val="23"/>
        </w:rPr>
        <w:t>5</w:t>
      </w:r>
      <w:r>
        <w:rPr>
          <w:b/>
          <w:bCs/>
          <w:sz w:val="23"/>
          <w:szCs w:val="23"/>
        </w:rPr>
        <w:t>.06.202</w:t>
      </w:r>
      <w:r w:rsidR="00383FE7">
        <w:rPr>
          <w:b/>
          <w:bCs/>
          <w:sz w:val="23"/>
          <w:szCs w:val="23"/>
        </w:rPr>
        <w:t>5</w:t>
      </w:r>
      <w:proofErr w:type="gramEnd"/>
      <w:r>
        <w:rPr>
          <w:b/>
          <w:bCs/>
          <w:sz w:val="23"/>
          <w:szCs w:val="23"/>
        </w:rPr>
        <w:t xml:space="preserve"> kl. 20:00. </w:t>
      </w:r>
      <w:proofErr w:type="spellStart"/>
      <w:r>
        <w:rPr>
          <w:sz w:val="23"/>
          <w:szCs w:val="23"/>
        </w:rPr>
        <w:t>Etter-anmelding</w:t>
      </w:r>
      <w:proofErr w:type="spellEnd"/>
      <w:r>
        <w:rPr>
          <w:sz w:val="23"/>
          <w:szCs w:val="23"/>
        </w:rPr>
        <w:t xml:space="preserve"> i Regattaklassene godtas ikke. </w:t>
      </w:r>
    </w:p>
    <w:p w:rsidR="005C6C72" w:rsidRDefault="005C6C72" w:rsidP="005C6C72">
      <w:pPr>
        <w:pStyle w:val="Default"/>
        <w:rPr>
          <w:b/>
          <w:bCs/>
          <w:sz w:val="23"/>
          <w:szCs w:val="23"/>
        </w:rPr>
      </w:pPr>
    </w:p>
    <w:p w:rsidR="00756A98" w:rsidRDefault="005C6C72" w:rsidP="005C6C72">
      <w:pPr>
        <w:pStyle w:val="Default"/>
        <w:rPr>
          <w:sz w:val="23"/>
          <w:szCs w:val="23"/>
        </w:rPr>
      </w:pPr>
      <w:r>
        <w:rPr>
          <w:b/>
          <w:bCs/>
          <w:sz w:val="23"/>
          <w:szCs w:val="23"/>
        </w:rPr>
        <w:t>Frist for øvrige klasser (</w:t>
      </w:r>
      <w:r>
        <w:rPr>
          <w:sz w:val="23"/>
          <w:szCs w:val="23"/>
        </w:rPr>
        <w:t xml:space="preserve">tur-, flerskrog- og tradisjonsbåtklasser) </w:t>
      </w:r>
      <w:r>
        <w:rPr>
          <w:b/>
          <w:bCs/>
          <w:sz w:val="23"/>
          <w:szCs w:val="23"/>
        </w:rPr>
        <w:t xml:space="preserve">er fredag </w:t>
      </w:r>
      <w:proofErr w:type="gramStart"/>
      <w:r>
        <w:rPr>
          <w:b/>
          <w:bCs/>
          <w:sz w:val="23"/>
          <w:szCs w:val="23"/>
        </w:rPr>
        <w:t>2</w:t>
      </w:r>
      <w:r w:rsidR="00383FE7">
        <w:rPr>
          <w:b/>
          <w:bCs/>
          <w:sz w:val="23"/>
          <w:szCs w:val="23"/>
        </w:rPr>
        <w:t>7</w:t>
      </w:r>
      <w:r>
        <w:rPr>
          <w:b/>
          <w:bCs/>
          <w:sz w:val="23"/>
          <w:szCs w:val="23"/>
        </w:rPr>
        <w:t>.06.202</w:t>
      </w:r>
      <w:r w:rsidR="00383FE7">
        <w:rPr>
          <w:b/>
          <w:bCs/>
          <w:sz w:val="23"/>
          <w:szCs w:val="23"/>
        </w:rPr>
        <w:t>5</w:t>
      </w:r>
      <w:proofErr w:type="gramEnd"/>
      <w:r>
        <w:rPr>
          <w:b/>
          <w:bCs/>
          <w:sz w:val="23"/>
          <w:szCs w:val="23"/>
        </w:rPr>
        <w:t xml:space="preserve"> kl. 20:00</w:t>
      </w:r>
      <w:r>
        <w:rPr>
          <w:sz w:val="23"/>
          <w:szCs w:val="23"/>
        </w:rPr>
        <w:t>, dvs. til regattakontoret i Nordskot stenger</w:t>
      </w:r>
      <w:r w:rsidR="00756A98">
        <w:rPr>
          <w:sz w:val="23"/>
          <w:szCs w:val="23"/>
        </w:rPr>
        <w:t>.</w:t>
      </w:r>
    </w:p>
    <w:p w:rsidR="005C6C72" w:rsidRDefault="005C6C72" w:rsidP="005C6C72">
      <w:pPr>
        <w:pStyle w:val="Default"/>
        <w:rPr>
          <w:sz w:val="23"/>
          <w:szCs w:val="23"/>
        </w:rPr>
      </w:pPr>
      <w:r>
        <w:rPr>
          <w:sz w:val="23"/>
          <w:szCs w:val="23"/>
        </w:rPr>
        <w:t xml:space="preserve"> </w:t>
      </w:r>
    </w:p>
    <w:p w:rsidR="005C6C72" w:rsidRDefault="005C6C72" w:rsidP="005C6C72">
      <w:pPr>
        <w:pStyle w:val="Default"/>
        <w:rPr>
          <w:b/>
          <w:bCs/>
          <w:sz w:val="23"/>
          <w:szCs w:val="23"/>
        </w:rPr>
      </w:pPr>
      <w:r>
        <w:rPr>
          <w:sz w:val="23"/>
          <w:szCs w:val="23"/>
        </w:rPr>
        <w:t xml:space="preserve">Vi setter pris på det om du melder deg på tidlig, slik at vi kan tilrettelegge for et godt arrangement. Er du usikker på om du kan delta? Meld deg på og meld heller fra til komiteen på </w:t>
      </w:r>
      <w:proofErr w:type="gramStart"/>
      <w:r>
        <w:rPr>
          <w:sz w:val="23"/>
          <w:szCs w:val="23"/>
        </w:rPr>
        <w:t xml:space="preserve">telefon </w:t>
      </w:r>
      <w:r w:rsidR="00756A98">
        <w:rPr>
          <w:sz w:val="23"/>
          <w:szCs w:val="23"/>
        </w:rPr>
        <w:t>91 63 71 78</w:t>
      </w:r>
      <w:proofErr w:type="gramEnd"/>
      <w:r>
        <w:rPr>
          <w:sz w:val="23"/>
          <w:szCs w:val="23"/>
        </w:rPr>
        <w:t xml:space="preserve"> om du ikke kan starte likevel. Startavgift refunderes (med</w:t>
      </w:r>
      <w:r w:rsidR="006A716B" w:rsidRPr="006A716B">
        <w:rPr>
          <w:sz w:val="23"/>
          <w:szCs w:val="23"/>
        </w:rPr>
        <w:t xml:space="preserve"> </w:t>
      </w:r>
      <w:r w:rsidR="006A716B">
        <w:rPr>
          <w:sz w:val="23"/>
          <w:szCs w:val="23"/>
        </w:rPr>
        <w:t xml:space="preserve">fradrag av kr. 50,- til dekning av våre utgifter), såfremt avmelding skjer innen </w:t>
      </w:r>
      <w:r w:rsidR="006A716B">
        <w:rPr>
          <w:b/>
          <w:bCs/>
          <w:sz w:val="23"/>
          <w:szCs w:val="23"/>
        </w:rPr>
        <w:t xml:space="preserve">onsdag </w:t>
      </w:r>
      <w:proofErr w:type="gramStart"/>
      <w:r w:rsidR="006A716B">
        <w:rPr>
          <w:b/>
          <w:bCs/>
          <w:sz w:val="23"/>
          <w:szCs w:val="23"/>
        </w:rPr>
        <w:t>2</w:t>
      </w:r>
      <w:r w:rsidR="00383FE7">
        <w:rPr>
          <w:b/>
          <w:bCs/>
          <w:sz w:val="23"/>
          <w:szCs w:val="23"/>
        </w:rPr>
        <w:t>5</w:t>
      </w:r>
      <w:r w:rsidR="006A716B">
        <w:rPr>
          <w:b/>
          <w:bCs/>
          <w:sz w:val="23"/>
          <w:szCs w:val="23"/>
        </w:rPr>
        <w:t>.06.202</w:t>
      </w:r>
      <w:r w:rsidR="00383FE7">
        <w:rPr>
          <w:b/>
          <w:bCs/>
          <w:sz w:val="23"/>
          <w:szCs w:val="23"/>
        </w:rPr>
        <w:t>5</w:t>
      </w:r>
      <w:proofErr w:type="gramEnd"/>
      <w:r w:rsidR="006A716B">
        <w:rPr>
          <w:b/>
          <w:bCs/>
          <w:sz w:val="23"/>
          <w:szCs w:val="23"/>
        </w:rPr>
        <w:t xml:space="preserve"> kl. 20:00.</w:t>
      </w:r>
    </w:p>
    <w:p w:rsidR="006A716B" w:rsidRDefault="006A716B" w:rsidP="005C6C72">
      <w:pPr>
        <w:pStyle w:val="Default"/>
        <w:rPr>
          <w:b/>
          <w:bCs/>
          <w:sz w:val="23"/>
          <w:szCs w:val="23"/>
        </w:rPr>
      </w:pPr>
    </w:p>
    <w:p w:rsidR="006A716B" w:rsidRDefault="006A716B" w:rsidP="005C6C72">
      <w:pPr>
        <w:pStyle w:val="Default"/>
        <w:rPr>
          <w:b/>
          <w:bCs/>
          <w:sz w:val="23"/>
          <w:szCs w:val="23"/>
        </w:rPr>
      </w:pPr>
    </w:p>
    <w:p w:rsidR="006A716B" w:rsidRDefault="006A716B" w:rsidP="005C6C72">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268"/>
        <w:gridCol w:w="1559"/>
        <w:gridCol w:w="2835"/>
      </w:tblGrid>
      <w:tr w:rsidR="005C6C72" w:rsidTr="006A716B">
        <w:trPr>
          <w:trHeight w:val="425"/>
        </w:trPr>
        <w:tc>
          <w:tcPr>
            <w:tcW w:w="2518" w:type="dxa"/>
            <w:vAlign w:val="center"/>
          </w:tcPr>
          <w:p w:rsidR="006A716B" w:rsidRDefault="005C6C72" w:rsidP="006A716B">
            <w:pPr>
              <w:pStyle w:val="Default"/>
              <w:rPr>
                <w:sz w:val="23"/>
                <w:szCs w:val="23"/>
              </w:rPr>
            </w:pPr>
            <w:r>
              <w:rPr>
                <w:b/>
                <w:bCs/>
                <w:i/>
                <w:iCs/>
                <w:sz w:val="23"/>
                <w:szCs w:val="23"/>
              </w:rPr>
              <w:t xml:space="preserve">Klasser </w:t>
            </w:r>
          </w:p>
        </w:tc>
        <w:tc>
          <w:tcPr>
            <w:tcW w:w="2268" w:type="dxa"/>
            <w:vAlign w:val="center"/>
          </w:tcPr>
          <w:p w:rsidR="005C6C72" w:rsidRDefault="005C6C72" w:rsidP="006A716B">
            <w:pPr>
              <w:pStyle w:val="Default"/>
              <w:rPr>
                <w:sz w:val="23"/>
                <w:szCs w:val="23"/>
              </w:rPr>
            </w:pPr>
            <w:r>
              <w:rPr>
                <w:b/>
                <w:bCs/>
                <w:i/>
                <w:iCs/>
                <w:sz w:val="23"/>
                <w:szCs w:val="23"/>
              </w:rPr>
              <w:t>Krav til målebrev</w:t>
            </w:r>
          </w:p>
        </w:tc>
        <w:tc>
          <w:tcPr>
            <w:tcW w:w="1559" w:type="dxa"/>
            <w:vAlign w:val="center"/>
          </w:tcPr>
          <w:p w:rsidR="005C6C72" w:rsidRDefault="005C6C72" w:rsidP="006A716B">
            <w:pPr>
              <w:pStyle w:val="Default"/>
              <w:rPr>
                <w:sz w:val="23"/>
                <w:szCs w:val="23"/>
              </w:rPr>
            </w:pPr>
            <w:r>
              <w:rPr>
                <w:b/>
                <w:bCs/>
                <w:i/>
                <w:iCs/>
                <w:sz w:val="23"/>
                <w:szCs w:val="23"/>
              </w:rPr>
              <w:t>Startavgift</w:t>
            </w:r>
          </w:p>
        </w:tc>
        <w:tc>
          <w:tcPr>
            <w:tcW w:w="2835" w:type="dxa"/>
            <w:vAlign w:val="center"/>
          </w:tcPr>
          <w:p w:rsidR="005C6C72" w:rsidRDefault="005C6C72" w:rsidP="006A716B">
            <w:pPr>
              <w:pStyle w:val="Default"/>
              <w:rPr>
                <w:sz w:val="23"/>
                <w:szCs w:val="23"/>
              </w:rPr>
            </w:pPr>
            <w:r>
              <w:rPr>
                <w:b/>
                <w:bCs/>
                <w:i/>
                <w:iCs/>
                <w:sz w:val="23"/>
                <w:szCs w:val="23"/>
              </w:rPr>
              <w:t>Frist for påmelding</w:t>
            </w:r>
          </w:p>
        </w:tc>
      </w:tr>
      <w:tr w:rsidR="005C6C72" w:rsidTr="006A716B">
        <w:trPr>
          <w:trHeight w:val="109"/>
        </w:trPr>
        <w:tc>
          <w:tcPr>
            <w:tcW w:w="2518" w:type="dxa"/>
          </w:tcPr>
          <w:p w:rsidR="005C6C72" w:rsidRDefault="005C6C72">
            <w:pPr>
              <w:pStyle w:val="Default"/>
              <w:rPr>
                <w:sz w:val="23"/>
                <w:szCs w:val="23"/>
              </w:rPr>
            </w:pPr>
            <w:proofErr w:type="spellStart"/>
            <w:r>
              <w:rPr>
                <w:sz w:val="23"/>
                <w:szCs w:val="23"/>
              </w:rPr>
              <w:t>Regattakl</w:t>
            </w:r>
            <w:proofErr w:type="spellEnd"/>
            <w:r>
              <w:rPr>
                <w:sz w:val="23"/>
                <w:szCs w:val="23"/>
              </w:rPr>
              <w:t xml:space="preserve">. m/spinnaker </w:t>
            </w:r>
          </w:p>
        </w:tc>
        <w:tc>
          <w:tcPr>
            <w:tcW w:w="2268" w:type="dxa"/>
          </w:tcPr>
          <w:p w:rsidR="005C6C72" w:rsidRDefault="005C6C72" w:rsidP="006A716B">
            <w:pPr>
              <w:pStyle w:val="Default"/>
              <w:jc w:val="center"/>
              <w:rPr>
                <w:sz w:val="23"/>
                <w:szCs w:val="23"/>
              </w:rPr>
            </w:pPr>
            <w:r>
              <w:rPr>
                <w:sz w:val="23"/>
                <w:szCs w:val="23"/>
              </w:rPr>
              <w:t>Ja</w:t>
            </w:r>
          </w:p>
        </w:tc>
        <w:tc>
          <w:tcPr>
            <w:tcW w:w="1559" w:type="dxa"/>
          </w:tcPr>
          <w:p w:rsidR="005C6C72" w:rsidRDefault="005C6C72" w:rsidP="006A716B">
            <w:pPr>
              <w:pStyle w:val="Default"/>
              <w:jc w:val="center"/>
              <w:rPr>
                <w:sz w:val="23"/>
                <w:szCs w:val="23"/>
              </w:rPr>
            </w:pPr>
            <w:r>
              <w:rPr>
                <w:sz w:val="23"/>
                <w:szCs w:val="23"/>
              </w:rPr>
              <w:t>700,-</w:t>
            </w:r>
          </w:p>
        </w:tc>
        <w:tc>
          <w:tcPr>
            <w:tcW w:w="2835" w:type="dxa"/>
          </w:tcPr>
          <w:p w:rsidR="005C6C72" w:rsidRPr="006A716B" w:rsidRDefault="006A716B" w:rsidP="00383FE7">
            <w:pPr>
              <w:pStyle w:val="Default"/>
              <w:jc w:val="center"/>
              <w:rPr>
                <w:sz w:val="23"/>
                <w:szCs w:val="23"/>
              </w:rPr>
            </w:pPr>
            <w:proofErr w:type="gramStart"/>
            <w:r w:rsidRPr="006A716B">
              <w:rPr>
                <w:bCs/>
                <w:sz w:val="23"/>
                <w:szCs w:val="23"/>
              </w:rPr>
              <w:t>2</w:t>
            </w:r>
            <w:r w:rsidR="00383FE7">
              <w:rPr>
                <w:bCs/>
                <w:sz w:val="23"/>
                <w:szCs w:val="23"/>
              </w:rPr>
              <w:t>5</w:t>
            </w:r>
            <w:r w:rsidRPr="006A716B">
              <w:rPr>
                <w:bCs/>
                <w:sz w:val="23"/>
                <w:szCs w:val="23"/>
              </w:rPr>
              <w:t>.06.202</w:t>
            </w:r>
            <w:r w:rsidR="00383FE7">
              <w:rPr>
                <w:bCs/>
                <w:sz w:val="23"/>
                <w:szCs w:val="23"/>
              </w:rPr>
              <w:t>5</w:t>
            </w:r>
            <w:proofErr w:type="gramEnd"/>
            <w:r w:rsidRPr="006A716B">
              <w:rPr>
                <w:bCs/>
                <w:sz w:val="23"/>
                <w:szCs w:val="23"/>
              </w:rPr>
              <w:t xml:space="preserve"> kl. 20:00</w:t>
            </w:r>
          </w:p>
        </w:tc>
      </w:tr>
      <w:tr w:rsidR="005C6C72" w:rsidTr="006A716B">
        <w:trPr>
          <w:trHeight w:val="109"/>
        </w:trPr>
        <w:tc>
          <w:tcPr>
            <w:tcW w:w="2518" w:type="dxa"/>
          </w:tcPr>
          <w:p w:rsidR="005C6C72" w:rsidRDefault="005C6C72">
            <w:pPr>
              <w:pStyle w:val="Default"/>
              <w:rPr>
                <w:sz w:val="23"/>
                <w:szCs w:val="23"/>
              </w:rPr>
            </w:pPr>
            <w:proofErr w:type="spellStart"/>
            <w:r>
              <w:rPr>
                <w:sz w:val="23"/>
                <w:szCs w:val="23"/>
              </w:rPr>
              <w:t>Regattakl</w:t>
            </w:r>
            <w:proofErr w:type="spellEnd"/>
            <w:r>
              <w:rPr>
                <w:sz w:val="23"/>
                <w:szCs w:val="23"/>
              </w:rPr>
              <w:t xml:space="preserve">. u/spinnaker </w:t>
            </w:r>
          </w:p>
        </w:tc>
        <w:tc>
          <w:tcPr>
            <w:tcW w:w="2268" w:type="dxa"/>
          </w:tcPr>
          <w:p w:rsidR="005C6C72" w:rsidRDefault="005C6C72" w:rsidP="006A716B">
            <w:pPr>
              <w:pStyle w:val="Default"/>
              <w:jc w:val="center"/>
              <w:rPr>
                <w:sz w:val="23"/>
                <w:szCs w:val="23"/>
              </w:rPr>
            </w:pPr>
            <w:r>
              <w:rPr>
                <w:sz w:val="23"/>
                <w:szCs w:val="23"/>
              </w:rPr>
              <w:t>Ja</w:t>
            </w:r>
          </w:p>
        </w:tc>
        <w:tc>
          <w:tcPr>
            <w:tcW w:w="1559" w:type="dxa"/>
          </w:tcPr>
          <w:p w:rsidR="005C6C72" w:rsidRDefault="005C6C72" w:rsidP="006A716B">
            <w:pPr>
              <w:pStyle w:val="Default"/>
              <w:jc w:val="center"/>
              <w:rPr>
                <w:sz w:val="23"/>
                <w:szCs w:val="23"/>
              </w:rPr>
            </w:pPr>
            <w:r>
              <w:rPr>
                <w:sz w:val="23"/>
                <w:szCs w:val="23"/>
              </w:rPr>
              <w:t>700,-</w:t>
            </w:r>
          </w:p>
        </w:tc>
        <w:tc>
          <w:tcPr>
            <w:tcW w:w="2835" w:type="dxa"/>
          </w:tcPr>
          <w:p w:rsidR="005C6C72" w:rsidRDefault="00383FE7" w:rsidP="006A716B">
            <w:pPr>
              <w:pStyle w:val="Default"/>
              <w:jc w:val="center"/>
              <w:rPr>
                <w:sz w:val="23"/>
                <w:szCs w:val="23"/>
              </w:rPr>
            </w:pPr>
            <w:proofErr w:type="gramStart"/>
            <w:r w:rsidRPr="006A716B">
              <w:rPr>
                <w:bCs/>
                <w:sz w:val="23"/>
                <w:szCs w:val="23"/>
              </w:rPr>
              <w:t>2</w:t>
            </w:r>
            <w:r>
              <w:rPr>
                <w:bCs/>
                <w:sz w:val="23"/>
                <w:szCs w:val="23"/>
              </w:rPr>
              <w:t>5</w:t>
            </w:r>
            <w:r w:rsidRPr="006A716B">
              <w:rPr>
                <w:bCs/>
                <w:sz w:val="23"/>
                <w:szCs w:val="23"/>
              </w:rPr>
              <w:t>.06.202</w:t>
            </w:r>
            <w:r>
              <w:rPr>
                <w:bCs/>
                <w:sz w:val="23"/>
                <w:szCs w:val="23"/>
              </w:rPr>
              <w:t>5</w:t>
            </w:r>
            <w:proofErr w:type="gramEnd"/>
            <w:r w:rsidRPr="006A716B">
              <w:rPr>
                <w:bCs/>
                <w:sz w:val="23"/>
                <w:szCs w:val="23"/>
              </w:rPr>
              <w:t xml:space="preserve"> kl. 20:00</w:t>
            </w:r>
          </w:p>
        </w:tc>
      </w:tr>
      <w:tr w:rsidR="005C6C72" w:rsidTr="006A716B">
        <w:trPr>
          <w:trHeight w:val="109"/>
        </w:trPr>
        <w:tc>
          <w:tcPr>
            <w:tcW w:w="2518" w:type="dxa"/>
          </w:tcPr>
          <w:p w:rsidR="005C6C72" w:rsidRDefault="005C6C72">
            <w:pPr>
              <w:pStyle w:val="Default"/>
              <w:rPr>
                <w:sz w:val="23"/>
                <w:szCs w:val="23"/>
              </w:rPr>
            </w:pPr>
            <w:r>
              <w:rPr>
                <w:sz w:val="23"/>
                <w:szCs w:val="23"/>
              </w:rPr>
              <w:t xml:space="preserve">Flerskrog </w:t>
            </w:r>
          </w:p>
        </w:tc>
        <w:tc>
          <w:tcPr>
            <w:tcW w:w="2268" w:type="dxa"/>
          </w:tcPr>
          <w:p w:rsidR="005C6C72" w:rsidRDefault="005C6C72" w:rsidP="006A716B">
            <w:pPr>
              <w:pStyle w:val="Default"/>
              <w:jc w:val="center"/>
              <w:rPr>
                <w:sz w:val="23"/>
                <w:szCs w:val="23"/>
              </w:rPr>
            </w:pPr>
            <w:r>
              <w:rPr>
                <w:sz w:val="23"/>
                <w:szCs w:val="23"/>
              </w:rPr>
              <w:t>Ja*</w:t>
            </w:r>
          </w:p>
        </w:tc>
        <w:tc>
          <w:tcPr>
            <w:tcW w:w="1559" w:type="dxa"/>
          </w:tcPr>
          <w:p w:rsidR="005C6C72" w:rsidRDefault="005C6C72" w:rsidP="006A716B">
            <w:pPr>
              <w:pStyle w:val="Default"/>
              <w:jc w:val="center"/>
              <w:rPr>
                <w:sz w:val="23"/>
                <w:szCs w:val="23"/>
              </w:rPr>
            </w:pPr>
            <w:r>
              <w:rPr>
                <w:sz w:val="23"/>
                <w:szCs w:val="23"/>
              </w:rPr>
              <w:t>700,-</w:t>
            </w:r>
          </w:p>
        </w:tc>
        <w:tc>
          <w:tcPr>
            <w:tcW w:w="2835" w:type="dxa"/>
          </w:tcPr>
          <w:p w:rsidR="005C6C72" w:rsidRDefault="005C6C72" w:rsidP="00383FE7">
            <w:pPr>
              <w:pStyle w:val="Default"/>
              <w:jc w:val="center"/>
              <w:rPr>
                <w:sz w:val="23"/>
                <w:szCs w:val="23"/>
              </w:rPr>
            </w:pPr>
            <w:proofErr w:type="gramStart"/>
            <w:r>
              <w:rPr>
                <w:sz w:val="23"/>
                <w:szCs w:val="23"/>
              </w:rPr>
              <w:t>2</w:t>
            </w:r>
            <w:r w:rsidR="00383FE7">
              <w:rPr>
                <w:sz w:val="23"/>
                <w:szCs w:val="23"/>
              </w:rPr>
              <w:t>7</w:t>
            </w:r>
            <w:r>
              <w:rPr>
                <w:sz w:val="23"/>
                <w:szCs w:val="23"/>
              </w:rPr>
              <w:t>.06.202</w:t>
            </w:r>
            <w:r w:rsidR="00383FE7">
              <w:rPr>
                <w:sz w:val="23"/>
                <w:szCs w:val="23"/>
              </w:rPr>
              <w:t>5</w:t>
            </w:r>
            <w:proofErr w:type="gramEnd"/>
            <w:r>
              <w:rPr>
                <w:sz w:val="23"/>
                <w:szCs w:val="23"/>
              </w:rPr>
              <w:t xml:space="preserve"> kl. 20:00</w:t>
            </w:r>
          </w:p>
        </w:tc>
      </w:tr>
      <w:tr w:rsidR="005C6C72" w:rsidTr="006A716B">
        <w:trPr>
          <w:trHeight w:val="109"/>
        </w:trPr>
        <w:tc>
          <w:tcPr>
            <w:tcW w:w="2518" w:type="dxa"/>
          </w:tcPr>
          <w:p w:rsidR="005C6C72" w:rsidRDefault="005C6C72">
            <w:pPr>
              <w:pStyle w:val="Default"/>
              <w:rPr>
                <w:sz w:val="23"/>
                <w:szCs w:val="23"/>
              </w:rPr>
            </w:pPr>
            <w:r>
              <w:rPr>
                <w:sz w:val="23"/>
                <w:szCs w:val="23"/>
              </w:rPr>
              <w:t xml:space="preserve">Turklasse </w:t>
            </w:r>
          </w:p>
        </w:tc>
        <w:tc>
          <w:tcPr>
            <w:tcW w:w="2268" w:type="dxa"/>
          </w:tcPr>
          <w:p w:rsidR="005C6C72" w:rsidRDefault="005C6C72" w:rsidP="006A716B">
            <w:pPr>
              <w:pStyle w:val="Default"/>
              <w:jc w:val="center"/>
              <w:rPr>
                <w:sz w:val="23"/>
                <w:szCs w:val="23"/>
              </w:rPr>
            </w:pPr>
            <w:r>
              <w:rPr>
                <w:sz w:val="23"/>
                <w:szCs w:val="23"/>
              </w:rPr>
              <w:t>Nei</w:t>
            </w:r>
          </w:p>
        </w:tc>
        <w:tc>
          <w:tcPr>
            <w:tcW w:w="1559" w:type="dxa"/>
          </w:tcPr>
          <w:p w:rsidR="005C6C72" w:rsidRDefault="005C6C72" w:rsidP="006A716B">
            <w:pPr>
              <w:pStyle w:val="Default"/>
              <w:jc w:val="center"/>
              <w:rPr>
                <w:sz w:val="23"/>
                <w:szCs w:val="23"/>
              </w:rPr>
            </w:pPr>
            <w:r>
              <w:rPr>
                <w:sz w:val="23"/>
                <w:szCs w:val="23"/>
              </w:rPr>
              <w:t>700,-</w:t>
            </w:r>
          </w:p>
        </w:tc>
        <w:tc>
          <w:tcPr>
            <w:tcW w:w="2835" w:type="dxa"/>
          </w:tcPr>
          <w:p w:rsidR="005C6C72" w:rsidRDefault="00383FE7" w:rsidP="006A716B">
            <w:pPr>
              <w:pStyle w:val="Default"/>
              <w:jc w:val="center"/>
              <w:rPr>
                <w:sz w:val="23"/>
                <w:szCs w:val="23"/>
              </w:rPr>
            </w:pPr>
            <w:proofErr w:type="gramStart"/>
            <w:r>
              <w:rPr>
                <w:sz w:val="23"/>
                <w:szCs w:val="23"/>
              </w:rPr>
              <w:t>27.06.2025</w:t>
            </w:r>
            <w:proofErr w:type="gramEnd"/>
            <w:r>
              <w:rPr>
                <w:sz w:val="23"/>
                <w:szCs w:val="23"/>
              </w:rPr>
              <w:t xml:space="preserve"> kl. 20:00</w:t>
            </w:r>
          </w:p>
        </w:tc>
      </w:tr>
      <w:tr w:rsidR="005C6C72" w:rsidTr="006A716B">
        <w:trPr>
          <w:trHeight w:val="109"/>
        </w:trPr>
        <w:tc>
          <w:tcPr>
            <w:tcW w:w="2518" w:type="dxa"/>
          </w:tcPr>
          <w:p w:rsidR="005C6C72" w:rsidRDefault="005C6C72">
            <w:pPr>
              <w:pStyle w:val="Default"/>
              <w:rPr>
                <w:sz w:val="23"/>
                <w:szCs w:val="23"/>
              </w:rPr>
            </w:pPr>
            <w:r>
              <w:rPr>
                <w:sz w:val="23"/>
                <w:szCs w:val="23"/>
              </w:rPr>
              <w:t xml:space="preserve">Fembøring </w:t>
            </w:r>
          </w:p>
        </w:tc>
        <w:tc>
          <w:tcPr>
            <w:tcW w:w="2268" w:type="dxa"/>
          </w:tcPr>
          <w:p w:rsidR="005C6C72" w:rsidRDefault="005C6C72" w:rsidP="006A716B">
            <w:pPr>
              <w:pStyle w:val="Default"/>
              <w:jc w:val="center"/>
              <w:rPr>
                <w:sz w:val="23"/>
                <w:szCs w:val="23"/>
              </w:rPr>
            </w:pPr>
            <w:r>
              <w:rPr>
                <w:sz w:val="23"/>
                <w:szCs w:val="23"/>
              </w:rPr>
              <w:t>Nei</w:t>
            </w:r>
          </w:p>
        </w:tc>
        <w:tc>
          <w:tcPr>
            <w:tcW w:w="1559" w:type="dxa"/>
          </w:tcPr>
          <w:p w:rsidR="005C6C72" w:rsidRDefault="005C6C72" w:rsidP="006A716B">
            <w:pPr>
              <w:pStyle w:val="Default"/>
              <w:jc w:val="center"/>
              <w:rPr>
                <w:sz w:val="23"/>
                <w:szCs w:val="23"/>
              </w:rPr>
            </w:pPr>
            <w:r>
              <w:rPr>
                <w:sz w:val="23"/>
                <w:szCs w:val="23"/>
              </w:rPr>
              <w:t>700,-</w:t>
            </w:r>
          </w:p>
        </w:tc>
        <w:tc>
          <w:tcPr>
            <w:tcW w:w="2835" w:type="dxa"/>
          </w:tcPr>
          <w:p w:rsidR="005C6C72" w:rsidRDefault="00383FE7" w:rsidP="006A716B">
            <w:pPr>
              <w:pStyle w:val="Default"/>
              <w:jc w:val="center"/>
              <w:rPr>
                <w:sz w:val="23"/>
                <w:szCs w:val="23"/>
              </w:rPr>
            </w:pPr>
            <w:proofErr w:type="gramStart"/>
            <w:r>
              <w:rPr>
                <w:sz w:val="23"/>
                <w:szCs w:val="23"/>
              </w:rPr>
              <w:t>27.06.2025</w:t>
            </w:r>
            <w:proofErr w:type="gramEnd"/>
            <w:r>
              <w:rPr>
                <w:sz w:val="23"/>
                <w:szCs w:val="23"/>
              </w:rPr>
              <w:t xml:space="preserve"> kl. 20:00</w:t>
            </w:r>
          </w:p>
        </w:tc>
      </w:tr>
      <w:tr w:rsidR="005C6C72" w:rsidTr="006A716B">
        <w:trPr>
          <w:trHeight w:val="109"/>
        </w:trPr>
        <w:tc>
          <w:tcPr>
            <w:tcW w:w="2518" w:type="dxa"/>
          </w:tcPr>
          <w:p w:rsidR="005C6C72" w:rsidRDefault="005C6C72">
            <w:pPr>
              <w:pStyle w:val="Default"/>
              <w:rPr>
                <w:sz w:val="23"/>
                <w:szCs w:val="23"/>
              </w:rPr>
            </w:pPr>
            <w:r>
              <w:rPr>
                <w:sz w:val="23"/>
                <w:szCs w:val="23"/>
              </w:rPr>
              <w:t xml:space="preserve">Åttring </w:t>
            </w:r>
          </w:p>
        </w:tc>
        <w:tc>
          <w:tcPr>
            <w:tcW w:w="2268" w:type="dxa"/>
          </w:tcPr>
          <w:p w:rsidR="005C6C72" w:rsidRDefault="005C6C72" w:rsidP="006A716B">
            <w:pPr>
              <w:pStyle w:val="Default"/>
              <w:jc w:val="center"/>
              <w:rPr>
                <w:sz w:val="23"/>
                <w:szCs w:val="23"/>
              </w:rPr>
            </w:pPr>
            <w:r>
              <w:rPr>
                <w:sz w:val="23"/>
                <w:szCs w:val="23"/>
              </w:rPr>
              <w:t>Nei</w:t>
            </w:r>
          </w:p>
        </w:tc>
        <w:tc>
          <w:tcPr>
            <w:tcW w:w="1559" w:type="dxa"/>
          </w:tcPr>
          <w:p w:rsidR="005C6C72" w:rsidRDefault="005C6C72" w:rsidP="006A716B">
            <w:pPr>
              <w:pStyle w:val="Default"/>
              <w:jc w:val="center"/>
              <w:rPr>
                <w:sz w:val="23"/>
                <w:szCs w:val="23"/>
              </w:rPr>
            </w:pPr>
            <w:r>
              <w:rPr>
                <w:sz w:val="23"/>
                <w:szCs w:val="23"/>
              </w:rPr>
              <w:t>700,-</w:t>
            </w:r>
          </w:p>
        </w:tc>
        <w:tc>
          <w:tcPr>
            <w:tcW w:w="2835" w:type="dxa"/>
          </w:tcPr>
          <w:p w:rsidR="005C6C72" w:rsidRDefault="00383FE7" w:rsidP="006A716B">
            <w:pPr>
              <w:pStyle w:val="Default"/>
              <w:jc w:val="center"/>
              <w:rPr>
                <w:sz w:val="23"/>
                <w:szCs w:val="23"/>
              </w:rPr>
            </w:pPr>
            <w:proofErr w:type="gramStart"/>
            <w:r>
              <w:rPr>
                <w:sz w:val="23"/>
                <w:szCs w:val="23"/>
              </w:rPr>
              <w:t>27.06.2025</w:t>
            </w:r>
            <w:proofErr w:type="gramEnd"/>
            <w:r>
              <w:rPr>
                <w:sz w:val="23"/>
                <w:szCs w:val="23"/>
              </w:rPr>
              <w:t xml:space="preserve"> kl. 20:00</w:t>
            </w:r>
          </w:p>
        </w:tc>
      </w:tr>
      <w:tr w:rsidR="005C6C72" w:rsidTr="006A716B">
        <w:trPr>
          <w:trHeight w:val="109"/>
        </w:trPr>
        <w:tc>
          <w:tcPr>
            <w:tcW w:w="2518" w:type="dxa"/>
          </w:tcPr>
          <w:p w:rsidR="005C6C72" w:rsidRDefault="005C6C72">
            <w:pPr>
              <w:pStyle w:val="Default"/>
              <w:rPr>
                <w:sz w:val="23"/>
                <w:szCs w:val="23"/>
              </w:rPr>
            </w:pPr>
            <w:r>
              <w:rPr>
                <w:sz w:val="23"/>
                <w:szCs w:val="23"/>
              </w:rPr>
              <w:t xml:space="preserve">Skøyte </w:t>
            </w:r>
          </w:p>
        </w:tc>
        <w:tc>
          <w:tcPr>
            <w:tcW w:w="2268" w:type="dxa"/>
          </w:tcPr>
          <w:p w:rsidR="005C6C72" w:rsidRDefault="005C6C72" w:rsidP="006A716B">
            <w:pPr>
              <w:pStyle w:val="Default"/>
              <w:jc w:val="center"/>
              <w:rPr>
                <w:sz w:val="23"/>
                <w:szCs w:val="23"/>
              </w:rPr>
            </w:pPr>
            <w:r>
              <w:rPr>
                <w:sz w:val="23"/>
                <w:szCs w:val="23"/>
              </w:rPr>
              <w:t>Ja**</w:t>
            </w:r>
          </w:p>
        </w:tc>
        <w:tc>
          <w:tcPr>
            <w:tcW w:w="1559" w:type="dxa"/>
          </w:tcPr>
          <w:p w:rsidR="005C6C72" w:rsidRDefault="005C6C72" w:rsidP="006A716B">
            <w:pPr>
              <w:pStyle w:val="Default"/>
              <w:jc w:val="center"/>
              <w:rPr>
                <w:sz w:val="23"/>
                <w:szCs w:val="23"/>
              </w:rPr>
            </w:pPr>
            <w:r>
              <w:rPr>
                <w:sz w:val="23"/>
                <w:szCs w:val="23"/>
              </w:rPr>
              <w:t>700,-</w:t>
            </w:r>
          </w:p>
        </w:tc>
        <w:tc>
          <w:tcPr>
            <w:tcW w:w="2835" w:type="dxa"/>
          </w:tcPr>
          <w:p w:rsidR="005C6C72" w:rsidRDefault="00383FE7" w:rsidP="006A716B">
            <w:pPr>
              <w:pStyle w:val="Default"/>
              <w:jc w:val="center"/>
              <w:rPr>
                <w:sz w:val="23"/>
                <w:szCs w:val="23"/>
              </w:rPr>
            </w:pPr>
            <w:proofErr w:type="gramStart"/>
            <w:r>
              <w:rPr>
                <w:sz w:val="23"/>
                <w:szCs w:val="23"/>
              </w:rPr>
              <w:t>27.06.2025</w:t>
            </w:r>
            <w:proofErr w:type="gramEnd"/>
            <w:r>
              <w:rPr>
                <w:sz w:val="23"/>
                <w:szCs w:val="23"/>
              </w:rPr>
              <w:t xml:space="preserve"> kl. 20:00</w:t>
            </w:r>
          </w:p>
        </w:tc>
      </w:tr>
      <w:tr w:rsidR="005C6C72" w:rsidTr="006A716B">
        <w:trPr>
          <w:trHeight w:val="109"/>
        </w:trPr>
        <w:tc>
          <w:tcPr>
            <w:tcW w:w="2518" w:type="dxa"/>
          </w:tcPr>
          <w:p w:rsidR="005C6C72" w:rsidRDefault="005C6C72">
            <w:pPr>
              <w:pStyle w:val="Default"/>
              <w:rPr>
                <w:sz w:val="23"/>
                <w:szCs w:val="23"/>
              </w:rPr>
            </w:pPr>
            <w:r>
              <w:rPr>
                <w:sz w:val="23"/>
                <w:szCs w:val="23"/>
              </w:rPr>
              <w:t xml:space="preserve">Vikingskip </w:t>
            </w:r>
          </w:p>
        </w:tc>
        <w:tc>
          <w:tcPr>
            <w:tcW w:w="2268" w:type="dxa"/>
          </w:tcPr>
          <w:p w:rsidR="005C6C72" w:rsidRDefault="005C6C72" w:rsidP="006A716B">
            <w:pPr>
              <w:pStyle w:val="Default"/>
              <w:jc w:val="center"/>
              <w:rPr>
                <w:sz w:val="23"/>
                <w:szCs w:val="23"/>
              </w:rPr>
            </w:pPr>
            <w:r>
              <w:rPr>
                <w:sz w:val="23"/>
                <w:szCs w:val="23"/>
              </w:rPr>
              <w:t>Nei</w:t>
            </w:r>
          </w:p>
        </w:tc>
        <w:tc>
          <w:tcPr>
            <w:tcW w:w="1559" w:type="dxa"/>
          </w:tcPr>
          <w:p w:rsidR="005C6C72" w:rsidRDefault="005C6C72" w:rsidP="006A716B">
            <w:pPr>
              <w:pStyle w:val="Default"/>
              <w:jc w:val="center"/>
              <w:rPr>
                <w:sz w:val="23"/>
                <w:szCs w:val="23"/>
              </w:rPr>
            </w:pPr>
            <w:r>
              <w:rPr>
                <w:sz w:val="23"/>
                <w:szCs w:val="23"/>
              </w:rPr>
              <w:t>700,-</w:t>
            </w:r>
          </w:p>
        </w:tc>
        <w:tc>
          <w:tcPr>
            <w:tcW w:w="2835" w:type="dxa"/>
          </w:tcPr>
          <w:p w:rsidR="005C6C72" w:rsidRDefault="00383FE7" w:rsidP="006A716B">
            <w:pPr>
              <w:pStyle w:val="Default"/>
              <w:jc w:val="center"/>
              <w:rPr>
                <w:sz w:val="23"/>
                <w:szCs w:val="23"/>
              </w:rPr>
            </w:pPr>
            <w:proofErr w:type="gramStart"/>
            <w:r>
              <w:rPr>
                <w:sz w:val="23"/>
                <w:szCs w:val="23"/>
              </w:rPr>
              <w:t>27.06.2025</w:t>
            </w:r>
            <w:proofErr w:type="gramEnd"/>
            <w:r>
              <w:rPr>
                <w:sz w:val="23"/>
                <w:szCs w:val="23"/>
              </w:rPr>
              <w:t xml:space="preserve"> kl. 20:00</w:t>
            </w:r>
          </w:p>
        </w:tc>
      </w:tr>
    </w:tbl>
    <w:p w:rsidR="00A05D4A" w:rsidRDefault="00A05D4A" w:rsidP="006A716B"/>
    <w:p w:rsidR="006A716B" w:rsidRDefault="006A716B" w:rsidP="006A716B">
      <w:pPr>
        <w:pStyle w:val="Default"/>
        <w:rPr>
          <w:sz w:val="23"/>
          <w:szCs w:val="23"/>
        </w:rPr>
      </w:pPr>
      <w:r>
        <w:rPr>
          <w:sz w:val="23"/>
          <w:szCs w:val="23"/>
        </w:rPr>
        <w:t xml:space="preserve">* Flerskrogklubben tildeler målebrev. </w:t>
      </w:r>
    </w:p>
    <w:p w:rsidR="006A716B" w:rsidRDefault="006A716B" w:rsidP="006A716B">
      <w:pPr>
        <w:rPr>
          <w:rFonts w:ascii="Times New Roman" w:hAnsi="Times New Roman" w:cs="Times New Roman"/>
          <w:color w:val="000000"/>
          <w:sz w:val="23"/>
          <w:szCs w:val="23"/>
        </w:rPr>
      </w:pPr>
      <w:r>
        <w:rPr>
          <w:sz w:val="23"/>
          <w:szCs w:val="23"/>
        </w:rPr>
        <w:t>**</w:t>
      </w:r>
      <w:r w:rsidRPr="006A716B">
        <w:rPr>
          <w:rFonts w:ascii="Times New Roman" w:hAnsi="Times New Roman" w:cs="Times New Roman"/>
          <w:color w:val="000000"/>
          <w:sz w:val="23"/>
          <w:szCs w:val="23"/>
        </w:rPr>
        <w:t>VET målebrev</w:t>
      </w:r>
    </w:p>
    <w:p w:rsidR="006A716B" w:rsidRPr="00665E6A" w:rsidRDefault="006A716B" w:rsidP="006A716B">
      <w:pPr>
        <w:rPr>
          <w:rFonts w:ascii="Times New Roman" w:hAnsi="Times New Roman" w:cs="Times New Roman"/>
          <w:color w:val="000000"/>
          <w:sz w:val="23"/>
          <w:szCs w:val="23"/>
        </w:rPr>
      </w:pPr>
      <w:r w:rsidRPr="00665E6A">
        <w:rPr>
          <w:rFonts w:ascii="Times New Roman" w:hAnsi="Times New Roman" w:cs="Times New Roman"/>
          <w:color w:val="000000"/>
          <w:sz w:val="23"/>
          <w:szCs w:val="23"/>
        </w:rPr>
        <w:t>Regattakontoret på Nordskot åpner fredag 2</w:t>
      </w:r>
      <w:r w:rsidR="00383FE7">
        <w:rPr>
          <w:rFonts w:ascii="Times New Roman" w:hAnsi="Times New Roman" w:cs="Times New Roman"/>
          <w:color w:val="000000"/>
          <w:sz w:val="23"/>
          <w:szCs w:val="23"/>
        </w:rPr>
        <w:t>7</w:t>
      </w:r>
      <w:r w:rsidRPr="00665E6A">
        <w:rPr>
          <w:rFonts w:ascii="Times New Roman" w:hAnsi="Times New Roman" w:cs="Times New Roman"/>
          <w:color w:val="000000"/>
          <w:sz w:val="23"/>
          <w:szCs w:val="23"/>
        </w:rPr>
        <w:t xml:space="preserve">. juni kl. 14:00 og stenger kl. 20:00. </w:t>
      </w:r>
    </w:p>
    <w:p w:rsidR="006A716B" w:rsidRPr="00665E6A" w:rsidRDefault="006A716B" w:rsidP="00665E6A">
      <w:pPr>
        <w:spacing w:line="240" w:lineRule="auto"/>
        <w:rPr>
          <w:rFonts w:ascii="Times New Roman" w:hAnsi="Times New Roman" w:cs="Times New Roman"/>
          <w:color w:val="000000"/>
          <w:sz w:val="23"/>
          <w:szCs w:val="23"/>
        </w:rPr>
      </w:pPr>
      <w:r w:rsidRPr="00665E6A">
        <w:rPr>
          <w:rFonts w:ascii="Times New Roman" w:hAnsi="Times New Roman" w:cs="Times New Roman"/>
          <w:color w:val="000000"/>
          <w:sz w:val="23"/>
          <w:szCs w:val="23"/>
        </w:rPr>
        <w:t xml:space="preserve">Alle skippere / </w:t>
      </w:r>
      <w:proofErr w:type="spellStart"/>
      <w:r w:rsidRPr="00665E6A">
        <w:rPr>
          <w:rFonts w:ascii="Times New Roman" w:hAnsi="Times New Roman" w:cs="Times New Roman"/>
          <w:color w:val="000000"/>
          <w:sz w:val="23"/>
          <w:szCs w:val="23"/>
        </w:rPr>
        <w:t>høvedsmenn</w:t>
      </w:r>
      <w:proofErr w:type="spellEnd"/>
      <w:r w:rsidRPr="00665E6A">
        <w:rPr>
          <w:rFonts w:ascii="Times New Roman" w:hAnsi="Times New Roman" w:cs="Times New Roman"/>
          <w:color w:val="000000"/>
          <w:sz w:val="23"/>
          <w:szCs w:val="23"/>
        </w:rPr>
        <w:t xml:space="preserve"> må i egen person registrere seg på regattakontoret innenfor åpningstiden for å kunne delta. De som ikke rekker å komme til Nordskot innen tidsfristen kan kontakte regattakontoret på </w:t>
      </w:r>
      <w:proofErr w:type="gramStart"/>
      <w:r w:rsidRPr="00665E6A">
        <w:rPr>
          <w:rFonts w:ascii="Times New Roman" w:hAnsi="Times New Roman" w:cs="Times New Roman"/>
          <w:color w:val="000000"/>
          <w:sz w:val="23"/>
          <w:szCs w:val="23"/>
        </w:rPr>
        <w:t xml:space="preserve">tlf </w:t>
      </w:r>
      <w:r w:rsidR="00756A98" w:rsidRPr="00756A98">
        <w:rPr>
          <w:rFonts w:ascii="Times New Roman" w:hAnsi="Times New Roman" w:cs="Times New Roman"/>
          <w:color w:val="000000"/>
          <w:sz w:val="23"/>
          <w:szCs w:val="23"/>
        </w:rPr>
        <w:t>91 63 71 78</w:t>
      </w:r>
      <w:proofErr w:type="gramEnd"/>
      <w:r w:rsidRPr="00665E6A">
        <w:rPr>
          <w:rFonts w:ascii="Times New Roman" w:hAnsi="Times New Roman" w:cs="Times New Roman"/>
          <w:color w:val="000000"/>
          <w:sz w:val="23"/>
          <w:szCs w:val="23"/>
        </w:rPr>
        <w:t xml:space="preserve"> for å avtale alternativ registrering.</w:t>
      </w:r>
    </w:p>
    <w:p w:rsidR="006A716B" w:rsidRDefault="006A716B" w:rsidP="006A716B">
      <w:pPr>
        <w:pStyle w:val="Default"/>
        <w:rPr>
          <w:sz w:val="23"/>
          <w:szCs w:val="23"/>
        </w:rPr>
      </w:pPr>
      <w:r>
        <w:rPr>
          <w:b/>
          <w:bCs/>
          <w:sz w:val="23"/>
          <w:szCs w:val="23"/>
        </w:rPr>
        <w:t>Skippermøte avholdes fredag 2</w:t>
      </w:r>
      <w:r w:rsidR="00383FE7">
        <w:rPr>
          <w:b/>
          <w:bCs/>
          <w:sz w:val="23"/>
          <w:szCs w:val="23"/>
        </w:rPr>
        <w:t>7</w:t>
      </w:r>
      <w:r>
        <w:rPr>
          <w:b/>
          <w:bCs/>
          <w:sz w:val="23"/>
          <w:szCs w:val="23"/>
        </w:rPr>
        <w:t>.</w:t>
      </w:r>
      <w:r w:rsidR="00383FE7">
        <w:rPr>
          <w:b/>
          <w:bCs/>
          <w:sz w:val="23"/>
          <w:szCs w:val="23"/>
        </w:rPr>
        <w:t xml:space="preserve"> </w:t>
      </w:r>
      <w:r>
        <w:rPr>
          <w:b/>
          <w:bCs/>
          <w:sz w:val="23"/>
          <w:szCs w:val="23"/>
        </w:rPr>
        <w:t xml:space="preserve">juni kl. 21:00. </w:t>
      </w:r>
    </w:p>
    <w:p w:rsidR="006A716B" w:rsidRDefault="006A716B" w:rsidP="006A716B">
      <w:pPr>
        <w:pStyle w:val="Default"/>
        <w:rPr>
          <w:b/>
          <w:bCs/>
          <w:sz w:val="23"/>
          <w:szCs w:val="23"/>
        </w:rPr>
      </w:pPr>
    </w:p>
    <w:p w:rsidR="006A716B" w:rsidRDefault="006A716B" w:rsidP="006A716B">
      <w:pPr>
        <w:pStyle w:val="Default"/>
        <w:rPr>
          <w:sz w:val="23"/>
          <w:szCs w:val="23"/>
        </w:rPr>
      </w:pPr>
      <w:r>
        <w:rPr>
          <w:b/>
          <w:bCs/>
          <w:sz w:val="23"/>
          <w:szCs w:val="23"/>
        </w:rPr>
        <w:t xml:space="preserve">5 Måling </w:t>
      </w:r>
    </w:p>
    <w:p w:rsidR="006A716B" w:rsidRDefault="006A716B" w:rsidP="006A716B">
      <w:pPr>
        <w:pStyle w:val="Default"/>
        <w:rPr>
          <w:sz w:val="23"/>
          <w:szCs w:val="23"/>
        </w:rPr>
      </w:pPr>
      <w:r>
        <w:rPr>
          <w:sz w:val="23"/>
          <w:szCs w:val="23"/>
        </w:rPr>
        <w:t xml:space="preserve">Alle båter som stiller i regattaklassene, registreres med </w:t>
      </w:r>
      <w:proofErr w:type="spellStart"/>
      <w:r>
        <w:rPr>
          <w:sz w:val="23"/>
          <w:szCs w:val="23"/>
        </w:rPr>
        <w:t>rating</w:t>
      </w:r>
      <w:proofErr w:type="spellEnd"/>
      <w:r>
        <w:rPr>
          <w:sz w:val="23"/>
          <w:szCs w:val="23"/>
        </w:rPr>
        <w:t xml:space="preserve"> gjennom </w:t>
      </w:r>
      <w:proofErr w:type="spellStart"/>
      <w:r>
        <w:rPr>
          <w:sz w:val="23"/>
          <w:szCs w:val="23"/>
        </w:rPr>
        <w:t>Sail</w:t>
      </w:r>
      <w:proofErr w:type="spellEnd"/>
      <w:r>
        <w:rPr>
          <w:sz w:val="23"/>
          <w:szCs w:val="23"/>
        </w:rPr>
        <w:t xml:space="preserve"> Race </w:t>
      </w:r>
      <w:proofErr w:type="spellStart"/>
      <w:r>
        <w:rPr>
          <w:sz w:val="23"/>
          <w:szCs w:val="23"/>
        </w:rPr>
        <w:t>System-påmeldingen</w:t>
      </w:r>
      <w:proofErr w:type="spellEnd"/>
      <w:r>
        <w:rPr>
          <w:sz w:val="23"/>
          <w:szCs w:val="23"/>
        </w:rPr>
        <w:t xml:space="preserve">. </w:t>
      </w:r>
      <w:proofErr w:type="spellStart"/>
      <w:r>
        <w:rPr>
          <w:sz w:val="23"/>
          <w:szCs w:val="23"/>
        </w:rPr>
        <w:t>Shorthanded</w:t>
      </w:r>
      <w:proofErr w:type="spellEnd"/>
      <w:r>
        <w:rPr>
          <w:sz w:val="23"/>
          <w:szCs w:val="23"/>
        </w:rPr>
        <w:t xml:space="preserve"> målebrev kan ikke benyttes. </w:t>
      </w:r>
    </w:p>
    <w:p w:rsidR="006A716B" w:rsidRDefault="006A716B" w:rsidP="006A716B">
      <w:pPr>
        <w:pStyle w:val="Default"/>
        <w:rPr>
          <w:sz w:val="23"/>
          <w:szCs w:val="23"/>
        </w:rPr>
      </w:pPr>
    </w:p>
    <w:p w:rsidR="006A716B" w:rsidRDefault="006A716B" w:rsidP="006A716B">
      <w:pPr>
        <w:pStyle w:val="Default"/>
        <w:rPr>
          <w:sz w:val="23"/>
          <w:szCs w:val="23"/>
        </w:rPr>
      </w:pPr>
      <w:r>
        <w:rPr>
          <w:sz w:val="23"/>
          <w:szCs w:val="23"/>
        </w:rPr>
        <w:t xml:space="preserve">Påmelding i regattaklasser uten spinnaker (og andre </w:t>
      </w:r>
      <w:proofErr w:type="spellStart"/>
      <w:r>
        <w:rPr>
          <w:sz w:val="23"/>
          <w:szCs w:val="23"/>
        </w:rPr>
        <w:t>flyvende</w:t>
      </w:r>
      <w:proofErr w:type="spellEnd"/>
      <w:r>
        <w:rPr>
          <w:sz w:val="23"/>
          <w:szCs w:val="23"/>
        </w:rPr>
        <w:t xml:space="preserve"> forseil) tillates gjort uten at </w:t>
      </w:r>
      <w:proofErr w:type="spellStart"/>
      <w:r>
        <w:rPr>
          <w:sz w:val="23"/>
          <w:szCs w:val="23"/>
        </w:rPr>
        <w:t>spinnaker/gennaker/code</w:t>
      </w:r>
      <w:proofErr w:type="spellEnd"/>
      <w:r>
        <w:rPr>
          <w:sz w:val="23"/>
          <w:szCs w:val="23"/>
        </w:rPr>
        <w:t xml:space="preserve"> 0/etc. </w:t>
      </w:r>
      <w:proofErr w:type="gramStart"/>
      <w:r>
        <w:rPr>
          <w:sz w:val="23"/>
          <w:szCs w:val="23"/>
        </w:rPr>
        <w:t>deaktiveres i målebrevet.</w:t>
      </w:r>
      <w:proofErr w:type="gramEnd"/>
      <w:r>
        <w:rPr>
          <w:sz w:val="23"/>
          <w:szCs w:val="23"/>
        </w:rPr>
        <w:t xml:space="preserve"> </w:t>
      </w:r>
    </w:p>
    <w:p w:rsidR="006A716B" w:rsidRDefault="006A716B" w:rsidP="006A716B">
      <w:pPr>
        <w:pStyle w:val="Default"/>
        <w:rPr>
          <w:sz w:val="23"/>
          <w:szCs w:val="23"/>
        </w:rPr>
      </w:pPr>
    </w:p>
    <w:p w:rsidR="006A716B" w:rsidRDefault="006A716B" w:rsidP="006A716B">
      <w:pPr>
        <w:pStyle w:val="Default"/>
        <w:rPr>
          <w:sz w:val="23"/>
          <w:szCs w:val="23"/>
        </w:rPr>
      </w:pPr>
      <w:r>
        <w:rPr>
          <w:sz w:val="23"/>
          <w:szCs w:val="23"/>
        </w:rPr>
        <w:t xml:space="preserve">Det er </w:t>
      </w:r>
      <w:proofErr w:type="spellStart"/>
      <w:r>
        <w:rPr>
          <w:sz w:val="23"/>
          <w:szCs w:val="23"/>
        </w:rPr>
        <w:t>rating/VET</w:t>
      </w:r>
      <w:proofErr w:type="spellEnd"/>
      <w:r>
        <w:rPr>
          <w:sz w:val="23"/>
          <w:szCs w:val="23"/>
        </w:rPr>
        <w:t xml:space="preserve"> ved påmeldingsfristens utløp som gjelder (dvs. </w:t>
      </w:r>
      <w:proofErr w:type="gramStart"/>
      <w:r w:rsidR="00383FE7" w:rsidRPr="006A716B">
        <w:rPr>
          <w:bCs/>
          <w:sz w:val="23"/>
          <w:szCs w:val="23"/>
        </w:rPr>
        <w:t>2</w:t>
      </w:r>
      <w:r w:rsidR="00383FE7">
        <w:rPr>
          <w:bCs/>
          <w:sz w:val="23"/>
          <w:szCs w:val="23"/>
        </w:rPr>
        <w:t>5</w:t>
      </w:r>
      <w:r w:rsidR="00383FE7" w:rsidRPr="006A716B">
        <w:rPr>
          <w:bCs/>
          <w:sz w:val="23"/>
          <w:szCs w:val="23"/>
        </w:rPr>
        <w:t>.06.202</w:t>
      </w:r>
      <w:r w:rsidR="00383FE7">
        <w:rPr>
          <w:bCs/>
          <w:sz w:val="23"/>
          <w:szCs w:val="23"/>
        </w:rPr>
        <w:t>5</w:t>
      </w:r>
      <w:proofErr w:type="gramEnd"/>
      <w:r w:rsidR="00383FE7" w:rsidRPr="006A716B">
        <w:rPr>
          <w:bCs/>
          <w:sz w:val="23"/>
          <w:szCs w:val="23"/>
        </w:rPr>
        <w:t xml:space="preserve"> kl. 20:00</w:t>
      </w:r>
      <w:r>
        <w:rPr>
          <w:sz w:val="23"/>
          <w:szCs w:val="23"/>
        </w:rPr>
        <w:t xml:space="preserve"> for regattaklassene og </w:t>
      </w:r>
      <w:r w:rsidR="00383FE7">
        <w:rPr>
          <w:sz w:val="23"/>
          <w:szCs w:val="23"/>
        </w:rPr>
        <w:t xml:space="preserve">27.06.2025 </w:t>
      </w:r>
      <w:r>
        <w:rPr>
          <w:sz w:val="23"/>
          <w:szCs w:val="23"/>
        </w:rPr>
        <w:t xml:space="preserve">kl. 20:00 for øvrige klasser med krav til målebrev). </w:t>
      </w:r>
    </w:p>
    <w:p w:rsidR="006A716B" w:rsidRDefault="006A716B" w:rsidP="006A716B">
      <w:pPr>
        <w:pStyle w:val="Default"/>
        <w:rPr>
          <w:sz w:val="23"/>
          <w:szCs w:val="23"/>
        </w:rPr>
      </w:pPr>
    </w:p>
    <w:p w:rsidR="006A716B" w:rsidRDefault="006A716B" w:rsidP="006A716B">
      <w:pPr>
        <w:pStyle w:val="Default"/>
        <w:rPr>
          <w:sz w:val="23"/>
          <w:szCs w:val="23"/>
        </w:rPr>
      </w:pPr>
      <w:r>
        <w:rPr>
          <w:sz w:val="23"/>
          <w:szCs w:val="23"/>
        </w:rPr>
        <w:t xml:space="preserve">Endelig klasseinndeling i tur- og regattaklasser fastsettes etter påmeldingsfristens utløp i respektive klasser. Endringer kan bli gjort frem til skippermøtet fredag kveld. For turklassen(e) vil eventuell inndeling gjøres etter båtlengde, og i særlige tilfeller, komiteens skjønnsmessige vurdering. For regattaklassene vil inndeling gjøres etter </w:t>
      </w:r>
      <w:proofErr w:type="spellStart"/>
      <w:r>
        <w:rPr>
          <w:sz w:val="23"/>
          <w:szCs w:val="23"/>
        </w:rPr>
        <w:t>NSF’s</w:t>
      </w:r>
      <w:proofErr w:type="spellEnd"/>
      <w:r>
        <w:rPr>
          <w:sz w:val="23"/>
          <w:szCs w:val="23"/>
        </w:rPr>
        <w:t xml:space="preserve"> anbefalinger og etter båtens </w:t>
      </w:r>
      <w:proofErr w:type="spellStart"/>
      <w:r>
        <w:rPr>
          <w:sz w:val="23"/>
          <w:szCs w:val="23"/>
        </w:rPr>
        <w:t>NOR-Rating</w:t>
      </w:r>
      <w:proofErr w:type="spellEnd"/>
      <w:r>
        <w:rPr>
          <w:sz w:val="23"/>
          <w:szCs w:val="23"/>
        </w:rPr>
        <w:t xml:space="preserve">. </w:t>
      </w:r>
    </w:p>
    <w:p w:rsidR="006A716B" w:rsidRDefault="006A716B" w:rsidP="006A716B">
      <w:pPr>
        <w:pStyle w:val="Default"/>
        <w:rPr>
          <w:sz w:val="23"/>
          <w:szCs w:val="23"/>
        </w:rPr>
      </w:pPr>
    </w:p>
    <w:p w:rsidR="006A716B" w:rsidRDefault="006A716B" w:rsidP="006A716B">
      <w:pPr>
        <w:pStyle w:val="Default"/>
        <w:rPr>
          <w:sz w:val="23"/>
          <w:szCs w:val="23"/>
        </w:rPr>
      </w:pPr>
      <w:r>
        <w:rPr>
          <w:sz w:val="23"/>
          <w:szCs w:val="23"/>
        </w:rPr>
        <w:t xml:space="preserve">Vi oppfordrer flest mulig til å delta i regattaklassene, og skaffe seg målebrev hos klasseklubben </w:t>
      </w:r>
      <w:proofErr w:type="spellStart"/>
      <w:r>
        <w:rPr>
          <w:sz w:val="23"/>
          <w:szCs w:val="23"/>
        </w:rPr>
        <w:t>NOR-Rating</w:t>
      </w:r>
      <w:proofErr w:type="spellEnd"/>
      <w:r>
        <w:rPr>
          <w:sz w:val="23"/>
          <w:szCs w:val="23"/>
        </w:rPr>
        <w:t xml:space="preserve">. For de som er registrert hos </w:t>
      </w:r>
      <w:proofErr w:type="spellStart"/>
      <w:r>
        <w:rPr>
          <w:sz w:val="23"/>
          <w:szCs w:val="23"/>
        </w:rPr>
        <w:t>NOR-Rating/NOR-lys</w:t>
      </w:r>
      <w:proofErr w:type="spellEnd"/>
      <w:r>
        <w:rPr>
          <w:sz w:val="23"/>
          <w:szCs w:val="23"/>
        </w:rPr>
        <w:t xml:space="preserve"> fra før, er det bare å betale målebrevavgift som tidligere, og nytt målebrev er gyldig. Vær oppmerksom på at det kan ta noen dager fra betaling har skjedd til </w:t>
      </w:r>
      <w:proofErr w:type="spellStart"/>
      <w:r>
        <w:rPr>
          <w:sz w:val="23"/>
          <w:szCs w:val="23"/>
        </w:rPr>
        <w:t>rating</w:t>
      </w:r>
      <w:proofErr w:type="spellEnd"/>
      <w:r>
        <w:rPr>
          <w:sz w:val="23"/>
          <w:szCs w:val="23"/>
        </w:rPr>
        <w:t xml:space="preserve"> er beregnet. Vi vil derfor anbefale å gjøre dette i god tid før seilasen. Komiteen kan ikke ta ansvar for manglende </w:t>
      </w:r>
      <w:proofErr w:type="spellStart"/>
      <w:r>
        <w:rPr>
          <w:sz w:val="23"/>
          <w:szCs w:val="23"/>
        </w:rPr>
        <w:t>rating</w:t>
      </w:r>
      <w:proofErr w:type="spellEnd"/>
      <w:r>
        <w:rPr>
          <w:sz w:val="23"/>
          <w:szCs w:val="23"/>
        </w:rPr>
        <w:t xml:space="preserve"> ved påmeldingsfristens utløp. </w:t>
      </w:r>
    </w:p>
    <w:p w:rsidR="006A716B" w:rsidRDefault="006A716B" w:rsidP="006A716B">
      <w:pPr>
        <w:pStyle w:val="Default"/>
        <w:rPr>
          <w:sz w:val="23"/>
          <w:szCs w:val="23"/>
        </w:rPr>
      </w:pPr>
    </w:p>
    <w:p w:rsidR="006A716B" w:rsidRDefault="006A716B" w:rsidP="006A716B">
      <w:pPr>
        <w:pStyle w:val="Default"/>
        <w:rPr>
          <w:b/>
          <w:bCs/>
          <w:sz w:val="23"/>
          <w:szCs w:val="23"/>
        </w:rPr>
      </w:pPr>
      <w:r>
        <w:rPr>
          <w:sz w:val="23"/>
          <w:szCs w:val="23"/>
        </w:rPr>
        <w:t xml:space="preserve">Båter som ikke har gyldig målebrev kan kontakte klasseklubben NOR </w:t>
      </w:r>
      <w:proofErr w:type="spellStart"/>
      <w:r>
        <w:rPr>
          <w:sz w:val="23"/>
          <w:szCs w:val="23"/>
        </w:rPr>
        <w:t>Rating</w:t>
      </w:r>
      <w:proofErr w:type="spellEnd"/>
      <w:r>
        <w:rPr>
          <w:sz w:val="23"/>
          <w:szCs w:val="23"/>
        </w:rPr>
        <w:t xml:space="preserve"> på </w:t>
      </w:r>
      <w:hyperlink r:id="rId7" w:history="1">
        <w:r w:rsidR="00BC05BE" w:rsidRPr="00E07670">
          <w:rPr>
            <w:rStyle w:val="Hyperkobling"/>
          </w:rPr>
          <w:t>www.norrating.org</w:t>
        </w:r>
      </w:hyperlink>
      <w:r>
        <w:rPr>
          <w:sz w:val="23"/>
          <w:szCs w:val="23"/>
        </w:rPr>
        <w:t xml:space="preserve">. De vil da kunne få utstedt målebrev/sertifikat uten at båt/seil blir målt. </w:t>
      </w:r>
    </w:p>
    <w:p w:rsidR="006A716B" w:rsidRDefault="006A716B" w:rsidP="006A716B">
      <w:pPr>
        <w:pStyle w:val="Default"/>
        <w:rPr>
          <w:b/>
          <w:bCs/>
          <w:sz w:val="23"/>
          <w:szCs w:val="23"/>
        </w:rPr>
      </w:pPr>
    </w:p>
    <w:p w:rsidR="006A716B" w:rsidRDefault="006A716B" w:rsidP="006A716B">
      <w:pPr>
        <w:pStyle w:val="Default"/>
        <w:rPr>
          <w:b/>
          <w:bCs/>
          <w:sz w:val="23"/>
          <w:szCs w:val="23"/>
        </w:rPr>
      </w:pPr>
    </w:p>
    <w:p w:rsidR="006A716B" w:rsidRDefault="006A716B" w:rsidP="006A716B">
      <w:pPr>
        <w:pStyle w:val="Default"/>
        <w:rPr>
          <w:b/>
          <w:bCs/>
          <w:sz w:val="23"/>
          <w:szCs w:val="23"/>
        </w:rPr>
      </w:pPr>
    </w:p>
    <w:p w:rsidR="006A716B" w:rsidRDefault="006A716B" w:rsidP="006A716B">
      <w:pPr>
        <w:pStyle w:val="Default"/>
        <w:rPr>
          <w:sz w:val="23"/>
          <w:szCs w:val="23"/>
        </w:rPr>
      </w:pPr>
      <w:r>
        <w:rPr>
          <w:b/>
          <w:bCs/>
          <w:sz w:val="23"/>
          <w:szCs w:val="23"/>
        </w:rPr>
        <w:lastRenderedPageBreak/>
        <w:t xml:space="preserve">6 Seilingsbestemmelsene </w:t>
      </w:r>
    </w:p>
    <w:p w:rsidR="006A716B" w:rsidRDefault="006A716B" w:rsidP="006A716B">
      <w:pPr>
        <w:pStyle w:val="Default"/>
        <w:rPr>
          <w:sz w:val="23"/>
          <w:szCs w:val="23"/>
        </w:rPr>
      </w:pPr>
      <w:r>
        <w:rPr>
          <w:sz w:val="23"/>
          <w:szCs w:val="23"/>
        </w:rPr>
        <w:t xml:space="preserve">Seilingsbestemmelsene vil være tilgjengelig på </w:t>
      </w:r>
      <w:proofErr w:type="spellStart"/>
      <w:r>
        <w:rPr>
          <w:sz w:val="23"/>
          <w:szCs w:val="23"/>
        </w:rPr>
        <w:t>Sail</w:t>
      </w:r>
      <w:proofErr w:type="spellEnd"/>
      <w:r>
        <w:rPr>
          <w:sz w:val="23"/>
          <w:szCs w:val="23"/>
        </w:rPr>
        <w:t xml:space="preserve"> Race System </w:t>
      </w:r>
      <w:hyperlink r:id="rId8" w:history="1">
        <w:r w:rsidR="00EA1854" w:rsidRPr="00EF2B8D">
          <w:rPr>
            <w:rStyle w:val="Hyperkobling"/>
          </w:rPr>
          <w:t>https://sailracesystem.no/regatta?regatta=3966</w:t>
        </w:r>
      </w:hyperlink>
      <w:r w:rsidR="00EA1854">
        <w:t xml:space="preserve"> </w:t>
      </w:r>
      <w:r>
        <w:rPr>
          <w:sz w:val="23"/>
          <w:szCs w:val="23"/>
        </w:rPr>
        <w:t xml:space="preserve">så snart de foreligger og senest to uker før start. </w:t>
      </w:r>
    </w:p>
    <w:p w:rsidR="006A716B" w:rsidRDefault="006A716B" w:rsidP="006A716B">
      <w:pPr>
        <w:pStyle w:val="Default"/>
        <w:rPr>
          <w:b/>
          <w:bCs/>
          <w:sz w:val="23"/>
          <w:szCs w:val="23"/>
        </w:rPr>
      </w:pPr>
    </w:p>
    <w:p w:rsidR="006A716B" w:rsidRDefault="006A716B" w:rsidP="006A716B">
      <w:pPr>
        <w:pStyle w:val="Default"/>
        <w:rPr>
          <w:sz w:val="23"/>
          <w:szCs w:val="23"/>
        </w:rPr>
      </w:pPr>
      <w:r>
        <w:rPr>
          <w:b/>
          <w:bCs/>
          <w:sz w:val="23"/>
          <w:szCs w:val="23"/>
        </w:rPr>
        <w:t xml:space="preserve">7 Løpet </w:t>
      </w:r>
    </w:p>
    <w:p w:rsidR="006A716B" w:rsidRDefault="006A716B" w:rsidP="006A716B">
      <w:pPr>
        <w:pStyle w:val="Default"/>
        <w:rPr>
          <w:sz w:val="23"/>
          <w:szCs w:val="23"/>
        </w:rPr>
      </w:pPr>
      <w:r>
        <w:rPr>
          <w:sz w:val="23"/>
          <w:szCs w:val="23"/>
        </w:rPr>
        <w:t>Starten går lørdag 2</w:t>
      </w:r>
      <w:r w:rsidR="00383FE7">
        <w:rPr>
          <w:sz w:val="23"/>
          <w:szCs w:val="23"/>
        </w:rPr>
        <w:t>8</w:t>
      </w:r>
      <w:r>
        <w:rPr>
          <w:sz w:val="23"/>
          <w:szCs w:val="23"/>
        </w:rPr>
        <w:t>.juni 202</w:t>
      </w:r>
      <w:r w:rsidR="00383FE7">
        <w:rPr>
          <w:sz w:val="23"/>
          <w:szCs w:val="23"/>
        </w:rPr>
        <w:t>5</w:t>
      </w:r>
      <w:r>
        <w:rPr>
          <w:sz w:val="23"/>
          <w:szCs w:val="23"/>
        </w:rPr>
        <w:t xml:space="preserve"> ved Nordskot i Steigen, og krysser Vestfjorden direkte til Kabelvåg. </w:t>
      </w:r>
    </w:p>
    <w:p w:rsidR="006A716B" w:rsidRDefault="006A716B" w:rsidP="006A716B">
      <w:pPr>
        <w:pStyle w:val="Default"/>
        <w:rPr>
          <w:sz w:val="23"/>
          <w:szCs w:val="23"/>
        </w:rPr>
      </w:pPr>
    </w:p>
    <w:p w:rsidR="006A716B" w:rsidRDefault="006A716B" w:rsidP="006A716B">
      <w:pPr>
        <w:pStyle w:val="Default"/>
        <w:rPr>
          <w:sz w:val="23"/>
          <w:szCs w:val="23"/>
        </w:rPr>
      </w:pPr>
      <w:r>
        <w:rPr>
          <w:b/>
          <w:bCs/>
          <w:sz w:val="23"/>
          <w:szCs w:val="23"/>
        </w:rPr>
        <w:t xml:space="preserve">8 Radiokommunikasjon </w:t>
      </w:r>
    </w:p>
    <w:p w:rsidR="006A716B" w:rsidRDefault="006A716B" w:rsidP="006A716B">
      <w:pPr>
        <w:pStyle w:val="Default"/>
        <w:rPr>
          <w:sz w:val="23"/>
          <w:szCs w:val="23"/>
        </w:rPr>
      </w:pPr>
      <w:r>
        <w:rPr>
          <w:sz w:val="23"/>
          <w:szCs w:val="23"/>
        </w:rPr>
        <w:t xml:space="preserve">En båt skal verken sende radiomeldinger mens den kappseiler eller motta radiomeldinger som ikke er tilgjengelig for alle båter. Denne restriksjonen gjelder også for mobiltelefoner. Det henvises til kappseilingsreglene. </w:t>
      </w:r>
    </w:p>
    <w:p w:rsidR="006A716B" w:rsidRDefault="006A716B" w:rsidP="006A716B">
      <w:pPr>
        <w:pStyle w:val="Default"/>
        <w:rPr>
          <w:sz w:val="23"/>
          <w:szCs w:val="23"/>
        </w:rPr>
      </w:pPr>
    </w:p>
    <w:p w:rsidR="006A716B" w:rsidRDefault="006A716B" w:rsidP="006A716B">
      <w:pPr>
        <w:pStyle w:val="Default"/>
        <w:rPr>
          <w:sz w:val="23"/>
          <w:szCs w:val="23"/>
        </w:rPr>
      </w:pPr>
      <w:r>
        <w:rPr>
          <w:b/>
          <w:bCs/>
          <w:sz w:val="23"/>
          <w:szCs w:val="23"/>
        </w:rPr>
        <w:t xml:space="preserve">9 Premier </w:t>
      </w:r>
    </w:p>
    <w:p w:rsidR="00C87101" w:rsidRDefault="006A716B" w:rsidP="006A716B">
      <w:pPr>
        <w:pStyle w:val="Default"/>
        <w:rPr>
          <w:sz w:val="23"/>
          <w:szCs w:val="23"/>
        </w:rPr>
      </w:pPr>
      <w:r>
        <w:rPr>
          <w:sz w:val="23"/>
          <w:szCs w:val="23"/>
        </w:rPr>
        <w:t>De 3 beste i hver klasse premieres. Alle fullførende båter får deltagerbevis. I regattaklassene, flerskrogklassen og skøyteklassen beregnes resultatet etter omregnet tid (</w:t>
      </w:r>
      <w:proofErr w:type="spellStart"/>
      <w:r>
        <w:rPr>
          <w:sz w:val="23"/>
          <w:szCs w:val="23"/>
        </w:rPr>
        <w:t>rating</w:t>
      </w:r>
      <w:proofErr w:type="spellEnd"/>
      <w:r>
        <w:rPr>
          <w:sz w:val="23"/>
          <w:szCs w:val="23"/>
        </w:rPr>
        <w:t xml:space="preserve"> x faktisk seiltid). I hver av Turklassene (dersom flere turklasser) premieres 3 båter. De øvrige klassene er </w:t>
      </w:r>
      <w:proofErr w:type="spellStart"/>
      <w:r>
        <w:rPr>
          <w:sz w:val="23"/>
          <w:szCs w:val="23"/>
        </w:rPr>
        <w:t>entype</w:t>
      </w:r>
      <w:proofErr w:type="spellEnd"/>
      <w:r>
        <w:rPr>
          <w:sz w:val="23"/>
          <w:szCs w:val="23"/>
        </w:rPr>
        <w:t xml:space="preserve"> og premieres også etter faktisk seiltid. </w:t>
      </w:r>
    </w:p>
    <w:p w:rsidR="00964E61" w:rsidRDefault="00964E61" w:rsidP="006A716B">
      <w:pPr>
        <w:pStyle w:val="Default"/>
        <w:rPr>
          <w:sz w:val="23"/>
          <w:szCs w:val="23"/>
        </w:rPr>
      </w:pPr>
    </w:p>
    <w:p w:rsidR="006A716B" w:rsidRDefault="006A716B" w:rsidP="006A716B">
      <w:pPr>
        <w:pStyle w:val="Default"/>
        <w:rPr>
          <w:sz w:val="23"/>
          <w:szCs w:val="23"/>
        </w:rPr>
      </w:pPr>
      <w:r>
        <w:rPr>
          <w:sz w:val="23"/>
          <w:szCs w:val="23"/>
        </w:rPr>
        <w:t xml:space="preserve">Raskeste båt av tradisjonsbåtene tildeles vandrepremien, «den blå </w:t>
      </w:r>
      <w:proofErr w:type="spellStart"/>
      <w:r>
        <w:rPr>
          <w:sz w:val="23"/>
          <w:szCs w:val="23"/>
        </w:rPr>
        <w:t>mastering</w:t>
      </w:r>
      <w:proofErr w:type="spellEnd"/>
      <w:r>
        <w:rPr>
          <w:sz w:val="23"/>
          <w:szCs w:val="23"/>
        </w:rPr>
        <w:t xml:space="preserve">» </w:t>
      </w:r>
    </w:p>
    <w:p w:rsidR="006A716B" w:rsidRDefault="006A716B" w:rsidP="006A716B">
      <w:pPr>
        <w:pStyle w:val="Default"/>
        <w:rPr>
          <w:sz w:val="23"/>
          <w:szCs w:val="23"/>
        </w:rPr>
      </w:pPr>
      <w:r>
        <w:rPr>
          <w:sz w:val="23"/>
          <w:szCs w:val="23"/>
        </w:rPr>
        <w:t xml:space="preserve">Raskeste båt i øvrige klasser (regatta, tur og </w:t>
      </w:r>
      <w:proofErr w:type="spellStart"/>
      <w:r>
        <w:rPr>
          <w:sz w:val="23"/>
          <w:szCs w:val="23"/>
        </w:rPr>
        <w:t>flerskrog-klasser</w:t>
      </w:r>
      <w:proofErr w:type="spellEnd"/>
      <w:r>
        <w:rPr>
          <w:sz w:val="23"/>
          <w:szCs w:val="23"/>
        </w:rPr>
        <w:t xml:space="preserve">) vil få det ’Blå bånd’. </w:t>
      </w:r>
    </w:p>
    <w:p w:rsidR="00C87101" w:rsidRDefault="00C87101" w:rsidP="006A716B">
      <w:pPr>
        <w:pStyle w:val="Default"/>
        <w:rPr>
          <w:sz w:val="23"/>
          <w:szCs w:val="23"/>
        </w:rPr>
      </w:pPr>
    </w:p>
    <w:p w:rsidR="006A716B" w:rsidRDefault="006A716B" w:rsidP="006A716B">
      <w:pPr>
        <w:pStyle w:val="Default"/>
        <w:rPr>
          <w:sz w:val="23"/>
          <w:szCs w:val="23"/>
        </w:rPr>
      </w:pPr>
      <w:r>
        <w:rPr>
          <w:sz w:val="23"/>
          <w:szCs w:val="23"/>
        </w:rPr>
        <w:t xml:space="preserve">Vandrepremien Vestfjordpokalen vil bli delt ut til beste båt i en av regattaklassene etter formelen: K = (2*T1)/(T1+T2) der T1 er tid på beste båt, T2 er tid på nest beste båt. Vestfjordpokalen går til vinner av klassen med lavest K og minst 5 startende båter i klassen. </w:t>
      </w:r>
    </w:p>
    <w:p w:rsidR="00C87101" w:rsidRDefault="00C87101" w:rsidP="006A716B">
      <w:pPr>
        <w:pStyle w:val="Default"/>
        <w:rPr>
          <w:sz w:val="23"/>
          <w:szCs w:val="23"/>
        </w:rPr>
      </w:pPr>
    </w:p>
    <w:p w:rsidR="006A716B" w:rsidRDefault="006A716B" w:rsidP="006A716B">
      <w:pPr>
        <w:pStyle w:val="Default"/>
        <w:rPr>
          <w:sz w:val="23"/>
          <w:szCs w:val="23"/>
        </w:rPr>
      </w:pPr>
      <w:r>
        <w:rPr>
          <w:b/>
          <w:bCs/>
          <w:sz w:val="23"/>
          <w:szCs w:val="23"/>
        </w:rPr>
        <w:t xml:space="preserve">10 Ansvarsfraskrivelse </w:t>
      </w:r>
    </w:p>
    <w:p w:rsidR="006A716B" w:rsidRDefault="006A716B" w:rsidP="006A716B">
      <w:pPr>
        <w:pStyle w:val="Default"/>
        <w:rPr>
          <w:sz w:val="23"/>
          <w:szCs w:val="23"/>
        </w:rPr>
      </w:pPr>
      <w:r>
        <w:rPr>
          <w:sz w:val="23"/>
          <w:szCs w:val="23"/>
        </w:rPr>
        <w:t xml:space="preserve">Deltagere i regattaen deltar ene og alene på eget ansvar. Jfr. også regel 4, Avgjørelse om å kappseile. Den organiserende myndighet vil ikke akseptere noe ansvar </w:t>
      </w:r>
      <w:r w:rsidR="00964E61">
        <w:rPr>
          <w:sz w:val="23"/>
          <w:szCs w:val="23"/>
        </w:rPr>
        <w:t xml:space="preserve">for skade </w:t>
      </w:r>
      <w:r>
        <w:rPr>
          <w:sz w:val="23"/>
          <w:szCs w:val="23"/>
        </w:rPr>
        <w:t>på materiell eller person eller dødsfall inntruffet</w:t>
      </w:r>
      <w:r w:rsidR="00964E61">
        <w:rPr>
          <w:sz w:val="23"/>
          <w:szCs w:val="23"/>
        </w:rPr>
        <w:t xml:space="preserve"> i forbindelse med,</w:t>
      </w:r>
      <w:r>
        <w:rPr>
          <w:sz w:val="23"/>
          <w:szCs w:val="23"/>
        </w:rPr>
        <w:t xml:space="preserve"> før, under eller etter regattaen. </w:t>
      </w:r>
    </w:p>
    <w:p w:rsidR="00C87101" w:rsidRDefault="00C87101" w:rsidP="006A716B">
      <w:pPr>
        <w:pStyle w:val="Default"/>
        <w:rPr>
          <w:sz w:val="23"/>
          <w:szCs w:val="23"/>
        </w:rPr>
      </w:pPr>
    </w:p>
    <w:p w:rsidR="006A716B" w:rsidRDefault="006A716B" w:rsidP="006A716B">
      <w:pPr>
        <w:pStyle w:val="Default"/>
        <w:rPr>
          <w:sz w:val="23"/>
          <w:szCs w:val="23"/>
        </w:rPr>
      </w:pPr>
      <w:r>
        <w:rPr>
          <w:b/>
          <w:bCs/>
          <w:sz w:val="23"/>
          <w:szCs w:val="23"/>
        </w:rPr>
        <w:t xml:space="preserve">11 Forsikring </w:t>
      </w:r>
    </w:p>
    <w:p w:rsidR="006A716B" w:rsidRDefault="006A716B" w:rsidP="006A716B">
      <w:pPr>
        <w:pStyle w:val="Default"/>
        <w:rPr>
          <w:sz w:val="23"/>
          <w:szCs w:val="23"/>
        </w:rPr>
      </w:pPr>
      <w:r>
        <w:rPr>
          <w:sz w:val="23"/>
          <w:szCs w:val="23"/>
        </w:rPr>
        <w:t xml:space="preserve">Hver deltagende båt skal være forsikret med gyldig ansvarsforsikring. </w:t>
      </w:r>
    </w:p>
    <w:p w:rsidR="00C87101" w:rsidRDefault="00C87101" w:rsidP="006A716B">
      <w:pPr>
        <w:pStyle w:val="Default"/>
        <w:rPr>
          <w:sz w:val="23"/>
          <w:szCs w:val="23"/>
        </w:rPr>
      </w:pPr>
    </w:p>
    <w:p w:rsidR="006A716B" w:rsidRDefault="006A716B" w:rsidP="006A716B">
      <w:pPr>
        <w:pStyle w:val="Default"/>
        <w:rPr>
          <w:b/>
          <w:bCs/>
          <w:sz w:val="23"/>
          <w:szCs w:val="23"/>
        </w:rPr>
      </w:pPr>
      <w:r>
        <w:rPr>
          <w:b/>
          <w:bCs/>
          <w:sz w:val="23"/>
          <w:szCs w:val="23"/>
        </w:rPr>
        <w:t xml:space="preserve">12 Ytterligere informasjon </w:t>
      </w:r>
    </w:p>
    <w:p w:rsidR="00C87101" w:rsidRDefault="00C87101" w:rsidP="006A716B">
      <w:pPr>
        <w:pStyle w:val="Default"/>
        <w:rPr>
          <w:sz w:val="23"/>
          <w:szCs w:val="23"/>
        </w:rPr>
      </w:pPr>
    </w:p>
    <w:p w:rsidR="006A716B" w:rsidRDefault="006A716B" w:rsidP="006A716B">
      <w:pPr>
        <w:pStyle w:val="Default"/>
        <w:rPr>
          <w:sz w:val="23"/>
          <w:szCs w:val="23"/>
        </w:rPr>
      </w:pPr>
      <w:r>
        <w:rPr>
          <w:sz w:val="23"/>
          <w:szCs w:val="23"/>
        </w:rPr>
        <w:t xml:space="preserve">For ytterligere informasjon kontakt komiteen: </w:t>
      </w:r>
    </w:p>
    <w:p w:rsidR="00B47F02" w:rsidRDefault="00B47F02" w:rsidP="00B47F02">
      <w:pPr>
        <w:pStyle w:val="Default"/>
        <w:rPr>
          <w:sz w:val="23"/>
          <w:szCs w:val="23"/>
        </w:rPr>
      </w:pPr>
    </w:p>
    <w:p w:rsidR="00B47F02" w:rsidRDefault="00B47F02" w:rsidP="00B47F02">
      <w:pPr>
        <w:pStyle w:val="Default"/>
        <w:rPr>
          <w:sz w:val="23"/>
          <w:szCs w:val="23"/>
        </w:rPr>
      </w:pPr>
      <w:r>
        <w:rPr>
          <w:sz w:val="23"/>
          <w:szCs w:val="23"/>
        </w:rPr>
        <w:t xml:space="preserve">Morten Leiknes, </w:t>
      </w:r>
      <w:proofErr w:type="gramStart"/>
      <w:r>
        <w:rPr>
          <w:sz w:val="23"/>
          <w:szCs w:val="23"/>
        </w:rPr>
        <w:t>tlf. 91 63 71 78</w:t>
      </w:r>
      <w:proofErr w:type="gramEnd"/>
      <w:r>
        <w:rPr>
          <w:sz w:val="23"/>
          <w:szCs w:val="23"/>
        </w:rPr>
        <w:t xml:space="preserve">, </w:t>
      </w:r>
      <w:proofErr w:type="spellStart"/>
      <w:r>
        <w:rPr>
          <w:sz w:val="23"/>
          <w:szCs w:val="23"/>
        </w:rPr>
        <w:t>e-post:Mortenle@online.no</w:t>
      </w:r>
      <w:proofErr w:type="spellEnd"/>
    </w:p>
    <w:p w:rsidR="00C87101" w:rsidRDefault="00C87101" w:rsidP="006A716B">
      <w:pPr>
        <w:pStyle w:val="Default"/>
        <w:rPr>
          <w:sz w:val="23"/>
          <w:szCs w:val="23"/>
        </w:rPr>
      </w:pPr>
      <w:r>
        <w:rPr>
          <w:sz w:val="23"/>
          <w:szCs w:val="23"/>
        </w:rPr>
        <w:t xml:space="preserve">Vibeke Jenssen, </w:t>
      </w:r>
      <w:proofErr w:type="gramStart"/>
      <w:r>
        <w:rPr>
          <w:sz w:val="23"/>
          <w:szCs w:val="23"/>
        </w:rPr>
        <w:t>tlf. 91 58 67 61</w:t>
      </w:r>
      <w:proofErr w:type="gramEnd"/>
      <w:r>
        <w:rPr>
          <w:sz w:val="23"/>
          <w:szCs w:val="23"/>
        </w:rPr>
        <w:t xml:space="preserve">, </w:t>
      </w:r>
      <w:proofErr w:type="spellStart"/>
      <w:r>
        <w:rPr>
          <w:sz w:val="23"/>
          <w:szCs w:val="23"/>
        </w:rPr>
        <w:t>e-post:Vibjenss@online.no</w:t>
      </w:r>
      <w:proofErr w:type="spellEnd"/>
    </w:p>
    <w:p w:rsidR="00C87101" w:rsidRDefault="00C87101" w:rsidP="006A716B">
      <w:pPr>
        <w:pStyle w:val="Default"/>
        <w:rPr>
          <w:sz w:val="23"/>
          <w:szCs w:val="23"/>
        </w:rPr>
      </w:pPr>
    </w:p>
    <w:p w:rsidR="006A716B" w:rsidRDefault="006A716B" w:rsidP="006A716B">
      <w:pPr>
        <w:pStyle w:val="Default"/>
        <w:rPr>
          <w:sz w:val="23"/>
          <w:szCs w:val="23"/>
        </w:rPr>
      </w:pPr>
      <w:r>
        <w:rPr>
          <w:sz w:val="23"/>
          <w:szCs w:val="23"/>
        </w:rPr>
        <w:t xml:space="preserve">Se også informasjon på internett: </w:t>
      </w:r>
    </w:p>
    <w:p w:rsidR="006A716B" w:rsidRDefault="006A716B" w:rsidP="006A716B">
      <w:proofErr w:type="spellStart"/>
      <w:r w:rsidRPr="00ED158F">
        <w:rPr>
          <w:rFonts w:ascii="Times New Roman" w:hAnsi="Times New Roman" w:cs="Times New Roman"/>
          <w:color w:val="000000"/>
          <w:sz w:val="23"/>
          <w:szCs w:val="23"/>
        </w:rPr>
        <w:t>Sail</w:t>
      </w:r>
      <w:proofErr w:type="spellEnd"/>
      <w:r w:rsidRPr="00ED158F">
        <w:rPr>
          <w:rFonts w:ascii="Times New Roman" w:hAnsi="Times New Roman" w:cs="Times New Roman"/>
          <w:color w:val="000000"/>
          <w:sz w:val="23"/>
          <w:szCs w:val="23"/>
        </w:rPr>
        <w:t xml:space="preserve"> Race System regattaside:</w:t>
      </w:r>
      <w:r>
        <w:rPr>
          <w:sz w:val="23"/>
          <w:szCs w:val="23"/>
        </w:rPr>
        <w:t xml:space="preserve"> </w:t>
      </w:r>
      <w:hyperlink r:id="rId9" w:history="1">
        <w:r w:rsidR="00EA1854" w:rsidRPr="00EF2B8D">
          <w:rPr>
            <w:rStyle w:val="Hyperkobling"/>
            <w:sz w:val="23"/>
            <w:szCs w:val="23"/>
          </w:rPr>
          <w:t>https://sailracesystem.no/regatta?regatta=3966</w:t>
        </w:r>
      </w:hyperlink>
      <w:r w:rsidR="00EA1854">
        <w:rPr>
          <w:sz w:val="23"/>
          <w:szCs w:val="23"/>
        </w:rPr>
        <w:t xml:space="preserve"> </w:t>
      </w:r>
    </w:p>
    <w:sectPr w:rsidR="006A716B" w:rsidSect="00A05D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DC6A"/>
    <w:multiLevelType w:val="hybridMultilevel"/>
    <w:tmpl w:val="D8F265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27613DD"/>
    <w:multiLevelType w:val="hybridMultilevel"/>
    <w:tmpl w:val="8B6667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5C6C72"/>
    <w:rsid w:val="000061D4"/>
    <w:rsid w:val="000B7EE3"/>
    <w:rsid w:val="00383FE7"/>
    <w:rsid w:val="00444A2C"/>
    <w:rsid w:val="00490BD6"/>
    <w:rsid w:val="00590A2C"/>
    <w:rsid w:val="005C6C72"/>
    <w:rsid w:val="00665E6A"/>
    <w:rsid w:val="006A716B"/>
    <w:rsid w:val="00756A98"/>
    <w:rsid w:val="00822515"/>
    <w:rsid w:val="00964E61"/>
    <w:rsid w:val="009B0713"/>
    <w:rsid w:val="00A05D4A"/>
    <w:rsid w:val="00B32023"/>
    <w:rsid w:val="00B47F02"/>
    <w:rsid w:val="00BC05BE"/>
    <w:rsid w:val="00C87101"/>
    <w:rsid w:val="00C87CFB"/>
    <w:rsid w:val="00CB0972"/>
    <w:rsid w:val="00DA0A9B"/>
    <w:rsid w:val="00DC2744"/>
    <w:rsid w:val="00E21B26"/>
    <w:rsid w:val="00E94AD7"/>
    <w:rsid w:val="00EA1854"/>
    <w:rsid w:val="00ED158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D4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C6C72"/>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5C6C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6C72"/>
    <w:rPr>
      <w:rFonts w:ascii="Tahoma" w:hAnsi="Tahoma" w:cs="Tahoma"/>
      <w:sz w:val="16"/>
      <w:szCs w:val="16"/>
    </w:rPr>
  </w:style>
  <w:style w:type="character" w:styleId="Hyperkobling">
    <w:name w:val="Hyperlink"/>
    <w:basedOn w:val="Standardskriftforavsnitt"/>
    <w:uiPriority w:val="99"/>
    <w:unhideWhenUsed/>
    <w:rsid w:val="00BC05BE"/>
    <w:rPr>
      <w:color w:val="0000FF" w:themeColor="hyperlink"/>
      <w:u w:val="single"/>
    </w:rPr>
  </w:style>
  <w:style w:type="character" w:styleId="Fulgthyperkobling">
    <w:name w:val="FollowedHyperlink"/>
    <w:basedOn w:val="Standardskriftforavsnitt"/>
    <w:uiPriority w:val="99"/>
    <w:semiHidden/>
    <w:unhideWhenUsed/>
    <w:rsid w:val="00383F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lracesystem.no/regatta?regatta=3966" TargetMode="External"/><Relationship Id="rId3" Type="http://schemas.openxmlformats.org/officeDocument/2006/relationships/settings" Target="settings.xml"/><Relationship Id="rId7" Type="http://schemas.openxmlformats.org/officeDocument/2006/relationships/hyperlink" Target="http://www.norra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ilracesystem.no/regatta?regatta=396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3</Pages>
  <Words>1030</Words>
  <Characters>5465</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leiknes</dc:creator>
  <cp:lastModifiedBy>morten leiknes</cp:lastModifiedBy>
  <cp:revision>4</cp:revision>
  <cp:lastPrinted>2023-06-03T09:49:00Z</cp:lastPrinted>
  <dcterms:created xsi:type="dcterms:W3CDTF">2025-05-12T18:55:00Z</dcterms:created>
  <dcterms:modified xsi:type="dcterms:W3CDTF">2025-05-21T19:22:00Z</dcterms:modified>
</cp:coreProperties>
</file>